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ECFBAF" w14:textId="7D59F6DC" w:rsidR="005A705E" w:rsidRPr="004F599A" w:rsidRDefault="005A705E" w:rsidP="005A705E">
      <w:pPr>
        <w:spacing w:after="0" w:line="240" w:lineRule="auto"/>
        <w:ind w:left="-851"/>
        <w:jc w:val="both"/>
        <w:rPr>
          <w:rFonts w:ascii="Times New Roman" w:hAnsi="Times New Roman"/>
          <w:b/>
          <w:caps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D17649C" wp14:editId="4798F1E4">
            <wp:extent cx="7055892" cy="9134775"/>
            <wp:effectExtent l="0" t="0" r="0" b="0"/>
            <wp:docPr id="1" name="Рисунок 1" descr="C:\Users\user\AppData\Local\Temp\Rar$DRa0.130\37.03.01 Психология управления и интернет коммуникация\Психология в сфере соц отношений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Rar$DRa0.130\37.03.01 Психология управления и интернет коммуникация\Психология в сфере соц отношений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6144" cy="913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599A" w:rsidRPr="004F599A"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47594DD" wp14:editId="5644E0CB">
            <wp:extent cx="7028597" cy="9099438"/>
            <wp:effectExtent l="0" t="0" r="1270" b="6985"/>
            <wp:docPr id="2" name="Рисунок 2" descr="C:\Users\user\AppData\Local\Temp\Rar$DRa0.323\37.03.01 Психология управления и интернет коммуникация\Психология в сфере соц отношений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Temp\Rar$DRa0.323\37.03.01 Психология управления и интернет коммуникация\Психология в сфере соц отношений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8848" cy="9099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9BB71" w14:textId="74430C79" w:rsidR="00DB597C" w:rsidRPr="001A3905" w:rsidRDefault="00DB597C" w:rsidP="001A390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0EF8C60E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9043"/>
        <w:gridCol w:w="528"/>
      </w:tblGrid>
      <w:tr w:rsidR="00A44BEC" w:rsidRPr="00490850" w14:paraId="20F62987" w14:textId="77777777" w:rsidTr="00F55B7C">
        <w:trPr>
          <w:trHeight w:val="251"/>
        </w:trPr>
        <w:tc>
          <w:tcPr>
            <w:tcW w:w="9043" w:type="dxa"/>
            <w:shd w:val="clear" w:color="auto" w:fill="FFFFFF" w:themeFill="background1"/>
          </w:tcPr>
          <w:p w14:paraId="78D2BF0E" w14:textId="77777777" w:rsidR="00A44BEC" w:rsidRPr="00806AE9" w:rsidRDefault="00A44BEC" w:rsidP="00C83073">
            <w:pPr>
              <w:numPr>
                <w:ilvl w:val="0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>Назначение образовательного модуля</w:t>
            </w:r>
          </w:p>
        </w:tc>
        <w:tc>
          <w:tcPr>
            <w:tcW w:w="528" w:type="dxa"/>
            <w:shd w:val="clear" w:color="auto" w:fill="FFFFFF" w:themeFill="background1"/>
          </w:tcPr>
          <w:p w14:paraId="47F8703A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4</w:t>
            </w:r>
          </w:p>
        </w:tc>
      </w:tr>
      <w:tr w:rsidR="00A44BEC" w:rsidRPr="00490850" w14:paraId="55E4BB1C" w14:textId="77777777" w:rsidTr="00F55B7C">
        <w:trPr>
          <w:trHeight w:val="268"/>
        </w:trPr>
        <w:tc>
          <w:tcPr>
            <w:tcW w:w="9043" w:type="dxa"/>
            <w:shd w:val="clear" w:color="auto" w:fill="FFFFFF" w:themeFill="background1"/>
          </w:tcPr>
          <w:p w14:paraId="1EA3EC53" w14:textId="77777777" w:rsidR="00A44BEC" w:rsidRPr="00806AE9" w:rsidRDefault="00A44BEC" w:rsidP="00C83073">
            <w:pPr>
              <w:numPr>
                <w:ilvl w:val="0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>Характеристика образовательного модуля</w:t>
            </w:r>
          </w:p>
        </w:tc>
        <w:tc>
          <w:tcPr>
            <w:tcW w:w="528" w:type="dxa"/>
            <w:shd w:val="clear" w:color="auto" w:fill="FFFFFF" w:themeFill="background1"/>
          </w:tcPr>
          <w:p w14:paraId="11ADDC2F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4</w:t>
            </w:r>
          </w:p>
        </w:tc>
      </w:tr>
      <w:tr w:rsidR="00A44BEC" w:rsidRPr="00490850" w14:paraId="2FFAF52B" w14:textId="77777777" w:rsidTr="00F55B7C">
        <w:trPr>
          <w:trHeight w:val="251"/>
        </w:trPr>
        <w:tc>
          <w:tcPr>
            <w:tcW w:w="9043" w:type="dxa"/>
            <w:shd w:val="clear" w:color="auto" w:fill="FFFFFF" w:themeFill="background1"/>
          </w:tcPr>
          <w:p w14:paraId="42EAF850" w14:textId="77777777" w:rsidR="00A44BEC" w:rsidRPr="00806AE9" w:rsidRDefault="00A44BEC" w:rsidP="00C83073">
            <w:pPr>
              <w:numPr>
                <w:ilvl w:val="0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>Структура образовательного модуля</w:t>
            </w:r>
          </w:p>
        </w:tc>
        <w:tc>
          <w:tcPr>
            <w:tcW w:w="528" w:type="dxa"/>
            <w:shd w:val="clear" w:color="auto" w:fill="FFFFFF" w:themeFill="background1"/>
          </w:tcPr>
          <w:p w14:paraId="4B44F86B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7</w:t>
            </w:r>
          </w:p>
        </w:tc>
      </w:tr>
      <w:tr w:rsidR="00A44BEC" w:rsidRPr="00490850" w14:paraId="11E52227" w14:textId="77777777" w:rsidTr="00F55B7C">
        <w:trPr>
          <w:trHeight w:val="268"/>
        </w:trPr>
        <w:tc>
          <w:tcPr>
            <w:tcW w:w="9043" w:type="dxa"/>
            <w:shd w:val="clear" w:color="auto" w:fill="FFFFFF" w:themeFill="background1"/>
          </w:tcPr>
          <w:p w14:paraId="499C335C" w14:textId="77777777" w:rsidR="00A44BEC" w:rsidRPr="00806AE9" w:rsidRDefault="00A44BEC" w:rsidP="00C83073">
            <w:pPr>
              <w:numPr>
                <w:ilvl w:val="0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>Методические указания для обучающихся по освоению модуля</w:t>
            </w:r>
          </w:p>
        </w:tc>
        <w:tc>
          <w:tcPr>
            <w:tcW w:w="528" w:type="dxa"/>
            <w:shd w:val="clear" w:color="auto" w:fill="FFFFFF" w:themeFill="background1"/>
          </w:tcPr>
          <w:p w14:paraId="086B27DE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8</w:t>
            </w:r>
          </w:p>
        </w:tc>
      </w:tr>
      <w:tr w:rsidR="00A44BEC" w:rsidRPr="00490850" w14:paraId="7B97D896" w14:textId="77777777" w:rsidTr="00F55B7C">
        <w:trPr>
          <w:trHeight w:val="301"/>
        </w:trPr>
        <w:tc>
          <w:tcPr>
            <w:tcW w:w="9043" w:type="dxa"/>
            <w:shd w:val="clear" w:color="auto" w:fill="FFFFFF" w:themeFill="background1"/>
          </w:tcPr>
          <w:p w14:paraId="1E5BF5FB" w14:textId="77777777" w:rsidR="00A44BEC" w:rsidRPr="00806AE9" w:rsidRDefault="00A44BEC" w:rsidP="00C83073">
            <w:pPr>
              <w:numPr>
                <w:ilvl w:val="0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>Программы дисциплин образовательного модуля</w:t>
            </w:r>
          </w:p>
        </w:tc>
        <w:tc>
          <w:tcPr>
            <w:tcW w:w="528" w:type="dxa"/>
            <w:shd w:val="clear" w:color="auto" w:fill="FFFFFF" w:themeFill="background1"/>
          </w:tcPr>
          <w:p w14:paraId="48F8606C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9</w:t>
            </w:r>
          </w:p>
        </w:tc>
      </w:tr>
      <w:tr w:rsidR="00A44BEC" w:rsidRPr="00490850" w14:paraId="1755741B" w14:textId="77777777" w:rsidTr="00F55B7C">
        <w:trPr>
          <w:trHeight w:val="305"/>
        </w:trPr>
        <w:tc>
          <w:tcPr>
            <w:tcW w:w="9043" w:type="dxa"/>
            <w:shd w:val="clear" w:color="auto" w:fill="FFFFFF" w:themeFill="background1"/>
          </w:tcPr>
          <w:p w14:paraId="0B5CEC08" w14:textId="77777777" w:rsidR="00A44BEC" w:rsidRPr="00806AE9" w:rsidRDefault="00A44BEC" w:rsidP="00C83073">
            <w:pPr>
              <w:numPr>
                <w:ilvl w:val="1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>Программа дисциплины «Конфликтология»</w:t>
            </w:r>
          </w:p>
        </w:tc>
        <w:tc>
          <w:tcPr>
            <w:tcW w:w="528" w:type="dxa"/>
            <w:shd w:val="clear" w:color="auto" w:fill="FFFFFF" w:themeFill="background1"/>
          </w:tcPr>
          <w:p w14:paraId="06D79400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9</w:t>
            </w:r>
          </w:p>
        </w:tc>
      </w:tr>
      <w:tr w:rsidR="00A44BEC" w:rsidRPr="00490850" w14:paraId="2D53C7DC" w14:textId="77777777" w:rsidTr="00F55B7C">
        <w:trPr>
          <w:trHeight w:val="313"/>
        </w:trPr>
        <w:tc>
          <w:tcPr>
            <w:tcW w:w="9043" w:type="dxa"/>
            <w:shd w:val="clear" w:color="auto" w:fill="FFFFFF" w:themeFill="background1"/>
          </w:tcPr>
          <w:p w14:paraId="4453FAD0" w14:textId="77777777" w:rsidR="00A44BEC" w:rsidRPr="00806AE9" w:rsidRDefault="00A44BEC" w:rsidP="00C83073">
            <w:pPr>
              <w:numPr>
                <w:ilvl w:val="1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 xml:space="preserve"> Программа дисциплины «Гендерная психология с практикумом» </w:t>
            </w:r>
          </w:p>
        </w:tc>
        <w:tc>
          <w:tcPr>
            <w:tcW w:w="528" w:type="dxa"/>
            <w:shd w:val="clear" w:color="auto" w:fill="FFFFFF" w:themeFill="background1"/>
          </w:tcPr>
          <w:p w14:paraId="64C9D095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15</w:t>
            </w:r>
          </w:p>
        </w:tc>
      </w:tr>
      <w:tr w:rsidR="00A44BEC" w:rsidRPr="00490850" w14:paraId="0BFB0C37" w14:textId="77777777" w:rsidTr="00F55B7C">
        <w:trPr>
          <w:trHeight w:val="272"/>
        </w:trPr>
        <w:tc>
          <w:tcPr>
            <w:tcW w:w="9043" w:type="dxa"/>
            <w:shd w:val="clear" w:color="auto" w:fill="FFFFFF" w:themeFill="background1"/>
          </w:tcPr>
          <w:p w14:paraId="022713B3" w14:textId="77777777" w:rsidR="00A44BEC" w:rsidRPr="00806AE9" w:rsidRDefault="00A44BEC" w:rsidP="00C83073">
            <w:pPr>
              <w:numPr>
                <w:ilvl w:val="1"/>
                <w:numId w:val="2"/>
              </w:numPr>
              <w:spacing w:after="0" w:line="240" w:lineRule="auto"/>
              <w:ind w:left="709" w:hanging="709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>Программа дисциплины «Психология супружеских и детско-родительских отношений»</w:t>
            </w:r>
          </w:p>
        </w:tc>
        <w:tc>
          <w:tcPr>
            <w:tcW w:w="528" w:type="dxa"/>
            <w:shd w:val="clear" w:color="auto" w:fill="FFFFFF" w:themeFill="background1"/>
          </w:tcPr>
          <w:p w14:paraId="302B6629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20</w:t>
            </w:r>
          </w:p>
        </w:tc>
      </w:tr>
      <w:tr w:rsidR="00A44BEC" w:rsidRPr="00490850" w14:paraId="2A56264A" w14:textId="77777777" w:rsidTr="00F55B7C">
        <w:trPr>
          <w:trHeight w:val="318"/>
        </w:trPr>
        <w:tc>
          <w:tcPr>
            <w:tcW w:w="9043" w:type="dxa"/>
            <w:shd w:val="clear" w:color="auto" w:fill="FFFFFF" w:themeFill="background1"/>
          </w:tcPr>
          <w:p w14:paraId="391051E1" w14:textId="77777777" w:rsidR="00A44BEC" w:rsidRPr="00806AE9" w:rsidRDefault="00A44BEC" w:rsidP="00C83073">
            <w:pPr>
              <w:numPr>
                <w:ilvl w:val="1"/>
                <w:numId w:val="2"/>
              </w:numPr>
              <w:spacing w:after="0" w:line="240" w:lineRule="auto"/>
              <w:ind w:left="709" w:hanging="709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>Программа дисциплины «Коммуникационные технологии в деятельности психолога»</w:t>
            </w:r>
          </w:p>
        </w:tc>
        <w:tc>
          <w:tcPr>
            <w:tcW w:w="528" w:type="dxa"/>
            <w:shd w:val="clear" w:color="auto" w:fill="FFFFFF" w:themeFill="background1"/>
          </w:tcPr>
          <w:p w14:paraId="4221EB8C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25</w:t>
            </w:r>
          </w:p>
        </w:tc>
      </w:tr>
      <w:tr w:rsidR="00A44BEC" w:rsidRPr="00490850" w14:paraId="346D01CD" w14:textId="77777777" w:rsidTr="00F55B7C">
        <w:trPr>
          <w:trHeight w:val="272"/>
        </w:trPr>
        <w:tc>
          <w:tcPr>
            <w:tcW w:w="9043" w:type="dxa"/>
            <w:shd w:val="clear" w:color="auto" w:fill="FFFFFF" w:themeFill="background1"/>
          </w:tcPr>
          <w:p w14:paraId="4607A2D9" w14:textId="77777777" w:rsidR="00A44BEC" w:rsidRPr="00806AE9" w:rsidRDefault="00A44BEC" w:rsidP="00912335">
            <w:pPr>
              <w:numPr>
                <w:ilvl w:val="1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 xml:space="preserve"> Программа дисциплины </w:t>
            </w:r>
            <w:r w:rsidR="00912335" w:rsidRPr="00806AE9">
              <w:rPr>
                <w:rFonts w:ascii="Times New Roman" w:hAnsi="Times New Roman"/>
                <w:sz w:val="24"/>
              </w:rPr>
              <w:t>«Психология СМИ и рекламы»</w:t>
            </w:r>
          </w:p>
        </w:tc>
        <w:tc>
          <w:tcPr>
            <w:tcW w:w="528" w:type="dxa"/>
            <w:shd w:val="clear" w:color="auto" w:fill="FFFFFF" w:themeFill="background1"/>
          </w:tcPr>
          <w:p w14:paraId="2DFF40FD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31</w:t>
            </w:r>
          </w:p>
        </w:tc>
      </w:tr>
      <w:tr w:rsidR="00A44BEC" w:rsidRPr="00490850" w14:paraId="48BC2914" w14:textId="77777777" w:rsidTr="00F55B7C">
        <w:trPr>
          <w:trHeight w:val="607"/>
        </w:trPr>
        <w:tc>
          <w:tcPr>
            <w:tcW w:w="9043" w:type="dxa"/>
            <w:shd w:val="clear" w:color="auto" w:fill="FFFFFF" w:themeFill="background1"/>
          </w:tcPr>
          <w:p w14:paraId="54EAF1C9" w14:textId="77777777" w:rsidR="00A44BEC" w:rsidRPr="00806AE9" w:rsidRDefault="00A44BEC" w:rsidP="00C83073">
            <w:pPr>
              <w:numPr>
                <w:ilvl w:val="1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>Программа дисциплины «Психология труда и организационная психология»</w:t>
            </w:r>
          </w:p>
        </w:tc>
        <w:tc>
          <w:tcPr>
            <w:tcW w:w="528" w:type="dxa"/>
            <w:shd w:val="clear" w:color="auto" w:fill="FFFFFF" w:themeFill="background1"/>
          </w:tcPr>
          <w:p w14:paraId="544A7D77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36</w:t>
            </w:r>
          </w:p>
        </w:tc>
      </w:tr>
      <w:tr w:rsidR="00A44BEC" w:rsidRPr="00490850" w14:paraId="5028E1FB" w14:textId="77777777" w:rsidTr="00F55B7C">
        <w:trPr>
          <w:trHeight w:val="342"/>
        </w:trPr>
        <w:tc>
          <w:tcPr>
            <w:tcW w:w="9043" w:type="dxa"/>
            <w:shd w:val="clear" w:color="auto" w:fill="FFFFFF" w:themeFill="background1"/>
          </w:tcPr>
          <w:p w14:paraId="7580BEDA" w14:textId="77777777" w:rsidR="00A44BEC" w:rsidRPr="00806AE9" w:rsidRDefault="00A44BEC" w:rsidP="00912335">
            <w:pPr>
              <w:numPr>
                <w:ilvl w:val="1"/>
                <w:numId w:val="2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 xml:space="preserve"> Программа дисциплины </w:t>
            </w:r>
            <w:r w:rsidR="00912335" w:rsidRPr="00806AE9">
              <w:rPr>
                <w:rFonts w:ascii="Times New Roman" w:hAnsi="Times New Roman"/>
                <w:sz w:val="24"/>
              </w:rPr>
              <w:t>«Социально-психологический тренинг»</w:t>
            </w:r>
          </w:p>
        </w:tc>
        <w:tc>
          <w:tcPr>
            <w:tcW w:w="528" w:type="dxa"/>
            <w:shd w:val="clear" w:color="auto" w:fill="FFFFFF" w:themeFill="background1"/>
          </w:tcPr>
          <w:p w14:paraId="6726A22F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40</w:t>
            </w:r>
          </w:p>
        </w:tc>
      </w:tr>
      <w:tr w:rsidR="00A44BEC" w:rsidRPr="00490850" w14:paraId="16806511" w14:textId="77777777" w:rsidTr="00F55B7C">
        <w:trPr>
          <w:trHeight w:val="485"/>
        </w:trPr>
        <w:tc>
          <w:tcPr>
            <w:tcW w:w="9043" w:type="dxa"/>
            <w:shd w:val="clear" w:color="auto" w:fill="FFFFFF" w:themeFill="background1"/>
          </w:tcPr>
          <w:p w14:paraId="4B722C28" w14:textId="77777777" w:rsidR="00A44BEC" w:rsidRPr="00806AE9" w:rsidRDefault="00A44BEC" w:rsidP="00C83073">
            <w:pPr>
              <w:numPr>
                <w:ilvl w:val="1"/>
                <w:numId w:val="2"/>
              </w:numPr>
              <w:spacing w:after="0" w:line="240" w:lineRule="auto"/>
              <w:ind w:left="709" w:hanging="709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 xml:space="preserve"> Программа дисциплины «Психология межличностного взаимодействия представителей различных социальных групп»</w:t>
            </w:r>
          </w:p>
        </w:tc>
        <w:tc>
          <w:tcPr>
            <w:tcW w:w="528" w:type="dxa"/>
            <w:shd w:val="clear" w:color="auto" w:fill="FFFFFF" w:themeFill="background1"/>
          </w:tcPr>
          <w:p w14:paraId="7614C96E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45</w:t>
            </w:r>
          </w:p>
        </w:tc>
      </w:tr>
      <w:tr w:rsidR="00A44BEC" w:rsidRPr="00490850" w14:paraId="0EBE4B6E" w14:textId="77777777" w:rsidTr="00F55B7C">
        <w:trPr>
          <w:trHeight w:val="586"/>
        </w:trPr>
        <w:tc>
          <w:tcPr>
            <w:tcW w:w="9043" w:type="dxa"/>
            <w:shd w:val="clear" w:color="auto" w:fill="FFFFFF" w:themeFill="background1"/>
          </w:tcPr>
          <w:p w14:paraId="27DA2C9E" w14:textId="77777777" w:rsidR="00A44BEC" w:rsidRPr="00806AE9" w:rsidRDefault="00A44BEC" w:rsidP="002152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806AE9">
              <w:rPr>
                <w:rFonts w:ascii="Times New Roman" w:hAnsi="Times New Roman"/>
                <w:sz w:val="24"/>
              </w:rPr>
              <w:t xml:space="preserve">6.          </w:t>
            </w:r>
            <w:r w:rsidRPr="00806A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</w:p>
        </w:tc>
        <w:tc>
          <w:tcPr>
            <w:tcW w:w="528" w:type="dxa"/>
            <w:shd w:val="clear" w:color="auto" w:fill="FFFFFF" w:themeFill="background1"/>
          </w:tcPr>
          <w:p w14:paraId="77EE5EF8" w14:textId="77777777" w:rsidR="00A44BEC" w:rsidRPr="00806AE9" w:rsidRDefault="00A44BEC" w:rsidP="00215225">
            <w:pPr>
              <w:jc w:val="center"/>
              <w:rPr>
                <w:rFonts w:ascii="Times New Roman" w:hAnsi="Times New Roman"/>
                <w:caps/>
                <w:sz w:val="24"/>
              </w:rPr>
            </w:pPr>
            <w:r w:rsidRPr="00806AE9">
              <w:rPr>
                <w:rFonts w:ascii="Times New Roman" w:hAnsi="Times New Roman"/>
                <w:caps/>
                <w:sz w:val="24"/>
              </w:rPr>
              <w:t>55</w:t>
            </w:r>
          </w:p>
        </w:tc>
      </w:tr>
    </w:tbl>
    <w:p w14:paraId="35606DD7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4F629165" w14:textId="77777777" w:rsidR="00DB597C" w:rsidRDefault="00DB597C" w:rsidP="0049085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1370A3B0" w14:textId="77777777" w:rsidR="00490850" w:rsidRPr="00490850" w:rsidRDefault="00490850" w:rsidP="00490850">
      <w:pPr>
        <w:spacing w:after="0" w:line="240" w:lineRule="auto"/>
        <w:ind w:firstLine="708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«ПСИХОЛОГИЯ В СФЕРЕ СОЦИАЛЬНЫХ ОТНОШЕНИЙ» рекомендован для студентов, обучающихся по направлениям подготовки: 37.03.01 ПСИХОЛОГИЯ Профиль: </w:t>
      </w:r>
      <w:r w:rsidR="0091233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="00912335" w:rsidRPr="00912335">
        <w:rPr>
          <w:rFonts w:ascii="Times New Roman" w:eastAsia="Times New Roman" w:hAnsi="Times New Roman"/>
          <w:sz w:val="24"/>
          <w:szCs w:val="24"/>
          <w:lang w:eastAsia="ru-RU"/>
        </w:rPr>
        <w:t>одготовки п</w:t>
      </w:r>
      <w:r w:rsidR="00445241">
        <w:rPr>
          <w:rFonts w:ascii="Times New Roman" w:eastAsia="Times New Roman" w:hAnsi="Times New Roman"/>
          <w:sz w:val="24"/>
          <w:szCs w:val="24"/>
          <w:lang w:eastAsia="ru-RU"/>
        </w:rPr>
        <w:t>сихология управления и интернет-коммуникации</w:t>
      </w:r>
    </w:p>
    <w:p w14:paraId="6344622A" w14:textId="77777777" w:rsidR="00490850" w:rsidRPr="00490850" w:rsidRDefault="00490850" w:rsidP="00490850">
      <w:pPr>
        <w:spacing w:after="0" w:line="240" w:lineRule="auto"/>
        <w:ind w:firstLine="708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изучается в 7-м и 8-м семестрах. </w:t>
      </w:r>
    </w:p>
    <w:p w14:paraId="5176CD2F" w14:textId="77777777" w:rsidR="00490850" w:rsidRPr="00490850" w:rsidRDefault="00490850" w:rsidP="0049085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sz w:val="24"/>
          <w:szCs w:val="24"/>
          <w:lang w:eastAsia="ru-RU"/>
        </w:rPr>
        <w:t>При проектировании программы модуля использовались следующие методологические подходы:</w:t>
      </w:r>
    </w:p>
    <w:p w14:paraId="55AA5B71" w14:textId="77777777" w:rsidR="00490850" w:rsidRPr="00490850" w:rsidRDefault="00490850" w:rsidP="0049085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Системный подход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</w:t>
      </w:r>
    </w:p>
    <w:p w14:paraId="0382CFF4" w14:textId="77777777" w:rsidR="00490850" w:rsidRPr="00490850" w:rsidRDefault="00490850" w:rsidP="0049085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sz w:val="24"/>
          <w:szCs w:val="24"/>
          <w:lang w:eastAsia="ru-RU"/>
        </w:rPr>
        <w:t>Деятельностный подход  - предполагает смещение акцента со знаниевого показателя в оценке результатов на умения, демонстрируемые в имитационной или реальной деятельности. При этом статус реальных действий гораздо выше учебных действий.</w:t>
      </w:r>
    </w:p>
    <w:p w14:paraId="4C706535" w14:textId="77777777" w:rsidR="00490850" w:rsidRPr="00490850" w:rsidRDefault="00490850" w:rsidP="0049085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bCs/>
          <w:sz w:val="24"/>
          <w:szCs w:val="24"/>
          <w:lang w:eastAsia="ru-RU"/>
        </w:rPr>
        <w:t>Личностно-ориентированный подход - 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</w:p>
    <w:p w14:paraId="0EE78A7C" w14:textId="77777777" w:rsidR="00490850" w:rsidRPr="00490850" w:rsidRDefault="00490850" w:rsidP="0049085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3B85D8F" w14:textId="77777777"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32EA1EBA" w14:textId="77777777"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5AA98F00" w14:textId="77777777" w:rsidR="00490850" w:rsidRPr="00490850" w:rsidRDefault="00490850" w:rsidP="00490850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</w:rPr>
      </w:pPr>
      <w:r w:rsidRPr="00490850">
        <w:rPr>
          <w:rFonts w:ascii="Times New Roman" w:hAnsi="Times New Roman"/>
          <w:sz w:val="24"/>
        </w:rPr>
        <w:t xml:space="preserve">Модуль ставит своей </w:t>
      </w:r>
      <w:r w:rsidRPr="00490850">
        <w:rPr>
          <w:rFonts w:ascii="Times New Roman" w:hAnsi="Times New Roman"/>
          <w:b/>
          <w:sz w:val="24"/>
        </w:rPr>
        <w:t>целью</w:t>
      </w:r>
      <w:r w:rsidRPr="00490850">
        <w:rPr>
          <w:rFonts w:ascii="Times New Roman" w:hAnsi="Times New Roman"/>
          <w:sz w:val="24"/>
        </w:rPr>
        <w:t>: создать условия для формирования профессиональной компетентности у обучающихся  по направлениям подготовки, которые включены в 37.03.01 ПСИХОЛОГИЯ,  профиль: «</w:t>
      </w:r>
      <w:r w:rsidR="001E075E">
        <w:rPr>
          <w:rFonts w:ascii="Times New Roman" w:hAnsi="Times New Roman"/>
          <w:sz w:val="24"/>
        </w:rPr>
        <w:t>П</w:t>
      </w:r>
      <w:r w:rsidR="00445241">
        <w:rPr>
          <w:rFonts w:ascii="Times New Roman" w:hAnsi="Times New Roman"/>
          <w:sz w:val="24"/>
        </w:rPr>
        <w:t>сихология управления и интернет-коммуникации</w:t>
      </w:r>
      <w:r w:rsidRPr="00490850">
        <w:rPr>
          <w:rFonts w:ascii="Times New Roman" w:hAnsi="Times New Roman"/>
          <w:sz w:val="24"/>
        </w:rPr>
        <w:t>» через освоение знаний о психологии личности и межличностных отношений, о возрастных особенностях человека, о закономерностях влияния обучения и воспитания на развитие личности учащихся и применение этих знаний  в педагогической деятельности.</w:t>
      </w:r>
    </w:p>
    <w:p w14:paraId="35DFCD24" w14:textId="77777777" w:rsidR="00490850" w:rsidRPr="00490850" w:rsidRDefault="00490850" w:rsidP="00490850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</w:rPr>
      </w:pPr>
      <w:r w:rsidRPr="00490850">
        <w:rPr>
          <w:rFonts w:ascii="Times New Roman" w:hAnsi="Times New Roman"/>
          <w:sz w:val="24"/>
        </w:rPr>
        <w:t xml:space="preserve">Для достижения поставленной цели необходимо решить следующие </w:t>
      </w:r>
      <w:r w:rsidRPr="00490850">
        <w:rPr>
          <w:rFonts w:ascii="Times New Roman" w:hAnsi="Times New Roman"/>
          <w:b/>
          <w:sz w:val="24"/>
        </w:rPr>
        <w:t>задачи</w:t>
      </w:r>
      <w:r w:rsidRPr="00490850">
        <w:rPr>
          <w:rFonts w:ascii="Times New Roman" w:hAnsi="Times New Roman"/>
          <w:sz w:val="24"/>
        </w:rPr>
        <w:t>:</w:t>
      </w:r>
    </w:p>
    <w:p w14:paraId="65CDA542" w14:textId="77777777" w:rsidR="00490850" w:rsidRPr="009E4B96" w:rsidRDefault="00490850" w:rsidP="00C83073">
      <w:pPr>
        <w:pStyle w:val="a4"/>
        <w:numPr>
          <w:ilvl w:val="0"/>
          <w:numId w:val="4"/>
        </w:numPr>
        <w:tabs>
          <w:tab w:val="left" w:pos="284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4"/>
          <w:szCs w:val="24"/>
        </w:rPr>
      </w:pPr>
      <w:r w:rsidRPr="009E4B96">
        <w:rPr>
          <w:rFonts w:ascii="Times New Roman" w:eastAsia="+mn-ea" w:hAnsi="Times New Roman"/>
          <w:bCs/>
        </w:rPr>
        <w:t xml:space="preserve">Обеспечить условия </w:t>
      </w:r>
      <w:r w:rsidRPr="009E4B96">
        <w:rPr>
          <w:rFonts w:ascii="Times New Roman" w:eastAsia="Calibri" w:hAnsi="Times New Roman"/>
          <w:sz w:val="24"/>
          <w:szCs w:val="24"/>
        </w:rPr>
        <w:t>развития у обучающихся умения организовывать сотрудничество, взаимодействие субъектов образовательного процесса;</w:t>
      </w:r>
    </w:p>
    <w:p w14:paraId="1D49C43F" w14:textId="77777777" w:rsidR="00490850" w:rsidRPr="009E4B96" w:rsidRDefault="00490850" w:rsidP="00C83073">
      <w:pPr>
        <w:pStyle w:val="a4"/>
        <w:numPr>
          <w:ilvl w:val="0"/>
          <w:numId w:val="4"/>
        </w:numPr>
        <w:tabs>
          <w:tab w:val="left" w:pos="284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4"/>
          <w:szCs w:val="24"/>
        </w:rPr>
      </w:pPr>
      <w:r w:rsidRPr="009E4B96">
        <w:rPr>
          <w:rFonts w:ascii="Times New Roman" w:eastAsia="+mn-ea" w:hAnsi="Times New Roman"/>
          <w:bCs/>
        </w:rPr>
        <w:t xml:space="preserve">Способствовать формированию у студентов </w:t>
      </w:r>
      <w:r w:rsidRPr="009E4B96">
        <w:rPr>
          <w:rFonts w:ascii="Times New Roman" w:eastAsia="Calibri" w:hAnsi="Times New Roman"/>
          <w:sz w:val="24"/>
          <w:szCs w:val="24"/>
        </w:rPr>
        <w:t>умений планирования, организации и мониторинга эффективности педагогического процесса, индивидуализированного педагогического сопровождения обучающихся;</w:t>
      </w:r>
    </w:p>
    <w:p w14:paraId="31FA749D" w14:textId="77777777" w:rsidR="00490850" w:rsidRPr="009E4B96" w:rsidRDefault="00490850" w:rsidP="00C83073">
      <w:pPr>
        <w:pStyle w:val="a4"/>
        <w:numPr>
          <w:ilvl w:val="0"/>
          <w:numId w:val="4"/>
        </w:numPr>
        <w:tabs>
          <w:tab w:val="left" w:pos="284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4"/>
          <w:szCs w:val="24"/>
        </w:rPr>
      </w:pPr>
      <w:r w:rsidRPr="009E4B96">
        <w:rPr>
          <w:rFonts w:ascii="Times New Roman" w:eastAsia="+mn-ea" w:hAnsi="Times New Roman"/>
          <w:bCs/>
        </w:rPr>
        <w:t>Создать условия для формирования у студентов</w:t>
      </w:r>
      <w:r w:rsidRPr="009E4B96">
        <w:rPr>
          <w:rFonts w:ascii="Times New Roman" w:eastAsia="Calibri" w:hAnsi="Times New Roman"/>
          <w:sz w:val="24"/>
          <w:szCs w:val="24"/>
        </w:rPr>
        <w:t xml:space="preserve"> умения анализировать, рассуждать, делать выводы и обобщения с использованием психологических  понятий;</w:t>
      </w:r>
    </w:p>
    <w:p w14:paraId="705868B3" w14:textId="3A95837C" w:rsidR="00490850" w:rsidRPr="009E4B96" w:rsidRDefault="00490850" w:rsidP="00C83073">
      <w:pPr>
        <w:pStyle w:val="a4"/>
        <w:numPr>
          <w:ilvl w:val="0"/>
          <w:numId w:val="4"/>
        </w:numPr>
        <w:tabs>
          <w:tab w:val="left" w:pos="284"/>
          <w:tab w:val="left" w:pos="851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4"/>
          <w:szCs w:val="24"/>
        </w:rPr>
      </w:pPr>
      <w:r w:rsidRPr="009E4B96">
        <w:rPr>
          <w:rFonts w:ascii="Times New Roman" w:eastAsia="+mn-ea" w:hAnsi="Times New Roman"/>
          <w:bCs/>
        </w:rPr>
        <w:t>Создать условия для формирования у студентов</w:t>
      </w:r>
      <w:r w:rsidRPr="009E4B96">
        <w:rPr>
          <w:rFonts w:ascii="Times New Roman" w:eastAsia="Calibri" w:hAnsi="Times New Roman"/>
          <w:sz w:val="24"/>
          <w:szCs w:val="24"/>
        </w:rPr>
        <w:t xml:space="preserve"> умения, необходимые для  разработки и реализация программ индивидуального развития ребенка</w:t>
      </w:r>
      <w:r w:rsidR="00D9658A">
        <w:rPr>
          <w:rFonts w:ascii="Times New Roman" w:eastAsia="Calibri" w:hAnsi="Times New Roman"/>
          <w:sz w:val="24"/>
          <w:szCs w:val="24"/>
        </w:rPr>
        <w:t xml:space="preserve"> </w:t>
      </w:r>
      <w:r w:rsidRPr="009E4B96">
        <w:rPr>
          <w:rFonts w:ascii="Times New Roman" w:eastAsia="Calibri" w:hAnsi="Times New Roman"/>
          <w:sz w:val="24"/>
          <w:szCs w:val="24"/>
        </w:rPr>
        <w:t>для разработки индивидуального образовательного маршрута оценки и проектирования психологически безопасной образовательной среды;</w:t>
      </w:r>
    </w:p>
    <w:p w14:paraId="0AB587AD" w14:textId="77777777" w:rsidR="00490850" w:rsidRPr="009E4B96" w:rsidRDefault="00490850" w:rsidP="00C83073">
      <w:pPr>
        <w:pStyle w:val="a4"/>
        <w:numPr>
          <w:ilvl w:val="0"/>
          <w:numId w:val="4"/>
        </w:numPr>
        <w:tabs>
          <w:tab w:val="left" w:pos="284"/>
          <w:tab w:val="left" w:pos="851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4"/>
          <w:szCs w:val="24"/>
        </w:rPr>
      </w:pPr>
      <w:r w:rsidRPr="009E4B96">
        <w:rPr>
          <w:rFonts w:ascii="Times New Roman" w:eastAsia="+mn-ea" w:hAnsi="Times New Roman"/>
          <w:bCs/>
        </w:rPr>
        <w:t xml:space="preserve">Способствовать формированию у студентов умений </w:t>
      </w:r>
      <w:r w:rsidRPr="009E4B96">
        <w:rPr>
          <w:rFonts w:ascii="Times New Roman" w:eastAsia="Calibri" w:hAnsi="Times New Roman"/>
          <w:sz w:val="24"/>
          <w:szCs w:val="24"/>
        </w:rPr>
        <w:t>выявлять характеристики учебной деятельности обучающегося с целью определения оптимальных  способов его обучения и развития;</w:t>
      </w:r>
    </w:p>
    <w:p w14:paraId="7122BA02" w14:textId="14E20404" w:rsidR="00490850" w:rsidRPr="009E4B96" w:rsidRDefault="00490850" w:rsidP="00C83073">
      <w:pPr>
        <w:pStyle w:val="a4"/>
        <w:numPr>
          <w:ilvl w:val="0"/>
          <w:numId w:val="4"/>
        </w:numPr>
        <w:tabs>
          <w:tab w:val="left" w:pos="284"/>
          <w:tab w:val="left" w:pos="851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4"/>
          <w:szCs w:val="24"/>
        </w:rPr>
      </w:pPr>
      <w:r w:rsidRPr="009E4B96">
        <w:rPr>
          <w:rFonts w:ascii="Times New Roman" w:eastAsia="+mn-ea" w:hAnsi="Times New Roman"/>
          <w:bCs/>
        </w:rPr>
        <w:t>Способствовать приобретению студентами</w:t>
      </w:r>
      <w:r w:rsidRPr="009E4B96">
        <w:rPr>
          <w:rFonts w:ascii="Times New Roman" w:eastAsia="Calibri" w:hAnsi="Times New Roman"/>
          <w:sz w:val="24"/>
          <w:szCs w:val="24"/>
        </w:rPr>
        <w:t xml:space="preserve"> умения организовывать научное наблюдение для выявления поведенческих и личностных проблем обучающихся и применять методы диагностики для оценки особенностей развития ребенка,</w:t>
      </w:r>
      <w:r w:rsidR="00D9658A">
        <w:rPr>
          <w:rFonts w:ascii="Times New Roman" w:eastAsia="Calibri" w:hAnsi="Times New Roman"/>
          <w:sz w:val="24"/>
          <w:szCs w:val="24"/>
        </w:rPr>
        <w:t xml:space="preserve"> </w:t>
      </w:r>
      <w:r w:rsidRPr="009E4B96">
        <w:rPr>
          <w:rFonts w:ascii="Times New Roman" w:eastAsia="Calibri" w:hAnsi="Times New Roman"/>
          <w:sz w:val="24"/>
          <w:szCs w:val="24"/>
        </w:rPr>
        <w:t>определения особенностей интеллектуального и личностного развития;</w:t>
      </w:r>
    </w:p>
    <w:p w14:paraId="5C46C77A" w14:textId="77777777" w:rsidR="00490850" w:rsidRPr="009E4B96" w:rsidRDefault="00490850" w:rsidP="00C83073">
      <w:pPr>
        <w:pStyle w:val="a4"/>
        <w:numPr>
          <w:ilvl w:val="0"/>
          <w:numId w:val="4"/>
        </w:numPr>
        <w:tabs>
          <w:tab w:val="left" w:pos="284"/>
          <w:tab w:val="left" w:pos="851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4"/>
          <w:szCs w:val="24"/>
        </w:rPr>
      </w:pPr>
      <w:r w:rsidRPr="009E4B96">
        <w:rPr>
          <w:rFonts w:ascii="Times New Roman" w:eastAsia="+mn-ea" w:hAnsi="Times New Roman"/>
          <w:bCs/>
        </w:rPr>
        <w:lastRenderedPageBreak/>
        <w:t xml:space="preserve">Обеспечить условия для подготовки студентов к </w:t>
      </w:r>
      <w:r w:rsidRPr="009E4B96">
        <w:rPr>
          <w:rFonts w:ascii="Times New Roman" w:eastAsia="Calibri" w:hAnsi="Times New Roman"/>
          <w:sz w:val="24"/>
          <w:szCs w:val="24"/>
        </w:rPr>
        <w:t>взаимодействию с родителями, коллегами, социальными партнерами по вопросам организации учебно-воспитательного процесса, к взаимодействию с родителями и коллегами по организации учебно-воспитательного процесса.</w:t>
      </w:r>
    </w:p>
    <w:p w14:paraId="418F93B4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C224A91" w14:textId="77777777"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A935EEA" w14:textId="77777777" w:rsidR="00793FA1" w:rsidRDefault="00793FA1" w:rsidP="00AD50B4">
      <w:pPr>
        <w:shd w:val="clear" w:color="auto" w:fill="FFFFFF"/>
        <w:tabs>
          <w:tab w:val="left" w:pos="1123"/>
        </w:tabs>
        <w:spacing w:line="360" w:lineRule="auto"/>
        <w:ind w:right="130" w:firstLine="709"/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ОК-6 </w:t>
      </w:r>
      <w:r w:rsidR="00FF0D73" w:rsidRPr="00FF0D73">
        <w:rPr>
          <w:rFonts w:ascii="Times New Roman" w:hAnsi="Times New Roman"/>
        </w:rPr>
        <w:t>способность работать в коллективе, толерантно воспринимая социальные, этнические, конфессиональные и культурные различия</w:t>
      </w:r>
    </w:p>
    <w:p w14:paraId="52AD005D" w14:textId="77777777" w:rsidR="00AD50B4" w:rsidRDefault="00AD50B4" w:rsidP="00AD50B4">
      <w:pPr>
        <w:shd w:val="clear" w:color="auto" w:fill="FFFFFF"/>
        <w:tabs>
          <w:tab w:val="left" w:pos="1123"/>
        </w:tabs>
        <w:spacing w:line="360" w:lineRule="auto"/>
        <w:ind w:right="130" w:firstLine="709"/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ОК-5</w:t>
      </w:r>
      <w:r w:rsidRPr="00EC28E5">
        <w:t xml:space="preserve"> </w:t>
      </w:r>
      <w:r w:rsidRPr="00EC28E5">
        <w:rPr>
          <w:rFonts w:ascii="Times New Roman" w:hAnsi="Times New Roman"/>
        </w:rPr>
        <w:t>способность к коммуникации в устной и письменной формах на  русском и иностранном языках для решения задач межличностного и межкультурного взаимодействия</w:t>
      </w:r>
    </w:p>
    <w:p w14:paraId="51F3C2F4" w14:textId="77777777" w:rsidR="00475C0D" w:rsidRDefault="00572A89" w:rsidP="00AD50B4">
      <w:pPr>
        <w:shd w:val="clear" w:color="auto" w:fill="FFFFFF"/>
        <w:tabs>
          <w:tab w:val="left" w:pos="1123"/>
        </w:tabs>
        <w:spacing w:line="360" w:lineRule="auto"/>
        <w:ind w:right="130" w:firstLine="709"/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ОК-7 </w:t>
      </w:r>
      <w:r w:rsidR="005F2E26" w:rsidRPr="005F2E26">
        <w:rPr>
          <w:rFonts w:ascii="Times New Roman" w:hAnsi="Times New Roman"/>
        </w:rPr>
        <w:t>способность к самоорганизации и самообразованию</w:t>
      </w:r>
    </w:p>
    <w:p w14:paraId="0F8AFC4F" w14:textId="77777777" w:rsidR="00AD50B4" w:rsidRPr="00EB6759" w:rsidRDefault="00AD50B4" w:rsidP="00AD50B4">
      <w:pPr>
        <w:shd w:val="clear" w:color="auto" w:fill="FFFFFF"/>
        <w:tabs>
          <w:tab w:val="left" w:pos="1123"/>
        </w:tabs>
        <w:spacing w:line="360" w:lineRule="auto"/>
        <w:ind w:right="130" w:firstLine="709"/>
        <w:contextualSpacing/>
        <w:jc w:val="both"/>
        <w:rPr>
          <w:rFonts w:ascii="Times New Roman" w:hAnsi="Times New Roman"/>
        </w:rPr>
      </w:pPr>
      <w:r w:rsidRPr="00EB6759">
        <w:rPr>
          <w:rFonts w:ascii="Times New Roman" w:hAnsi="Times New Roman"/>
        </w:rPr>
        <w:t>ПК-6 способность к постановке профессиональных задач в области научно-исследовательской и практической деятельности</w:t>
      </w:r>
    </w:p>
    <w:p w14:paraId="61FE2B3A" w14:textId="77777777" w:rsidR="00AD50B4" w:rsidRDefault="00AD50B4" w:rsidP="00AD50B4">
      <w:pPr>
        <w:shd w:val="clear" w:color="auto" w:fill="FFFFFF"/>
        <w:tabs>
          <w:tab w:val="left" w:pos="1123"/>
        </w:tabs>
        <w:spacing w:line="360" w:lineRule="auto"/>
        <w:ind w:right="130" w:firstLine="709"/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ПК-11 </w:t>
      </w:r>
      <w:r w:rsidRPr="00CF5B5F">
        <w:rPr>
          <w:rFonts w:ascii="Times New Roman" w:hAnsi="Times New Roman"/>
        </w:rPr>
        <w:t>способность к использованию дидактических приёмов при реализации стандартных коррекционных, реабилитационных и обучающих программ по оптимизации психической деятельности человека</w:t>
      </w:r>
    </w:p>
    <w:p w14:paraId="6ECD49AD" w14:textId="77777777" w:rsidR="00AD50B4" w:rsidRPr="00EB6759" w:rsidRDefault="00AD50B4" w:rsidP="00AD50B4">
      <w:pPr>
        <w:shd w:val="clear" w:color="auto" w:fill="FFFFFF"/>
        <w:tabs>
          <w:tab w:val="left" w:pos="1123"/>
        </w:tabs>
        <w:spacing w:line="360" w:lineRule="auto"/>
        <w:ind w:right="130" w:firstLine="709"/>
        <w:contextualSpacing/>
        <w:jc w:val="both"/>
        <w:rPr>
          <w:rFonts w:ascii="Times New Roman" w:hAnsi="Times New Roman"/>
        </w:rPr>
      </w:pPr>
      <w:r w:rsidRPr="00EB6759">
        <w:rPr>
          <w:rFonts w:ascii="Times New Roman" w:hAnsi="Times New Roman"/>
        </w:rPr>
        <w:t>ПК-12 способностью к просветительской деятельности среди населения с целью повышения уровня психологической культуры общества</w:t>
      </w:r>
    </w:p>
    <w:p w14:paraId="54906A7B" w14:textId="77777777" w:rsidR="00AD50B4" w:rsidRPr="00DB597C" w:rsidRDefault="00AD50B4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399"/>
        <w:gridCol w:w="1137"/>
        <w:gridCol w:w="2832"/>
        <w:gridCol w:w="1701"/>
      </w:tblGrid>
      <w:tr w:rsidR="00490850" w:rsidRPr="00490850" w14:paraId="68F688BB" w14:textId="77777777" w:rsidTr="00490850">
        <w:tc>
          <w:tcPr>
            <w:tcW w:w="959" w:type="dxa"/>
            <w:shd w:val="clear" w:color="auto" w:fill="auto"/>
          </w:tcPr>
          <w:p w14:paraId="4351DB9B" w14:textId="77777777" w:rsidR="00490850" w:rsidRPr="00490850" w:rsidRDefault="00490850" w:rsidP="0049085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</w:tc>
        <w:tc>
          <w:tcPr>
            <w:tcW w:w="3399" w:type="dxa"/>
            <w:shd w:val="clear" w:color="auto" w:fill="auto"/>
          </w:tcPr>
          <w:p w14:paraId="3662AADE" w14:textId="77777777" w:rsidR="00490850" w:rsidRPr="00490850" w:rsidRDefault="00490850" w:rsidP="0049085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1137" w:type="dxa"/>
          </w:tcPr>
          <w:p w14:paraId="0241CD29" w14:textId="77777777" w:rsidR="00490850" w:rsidRPr="00490850" w:rsidRDefault="00490850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соответствующей компетенции ОПОП </w:t>
            </w:r>
          </w:p>
        </w:tc>
        <w:tc>
          <w:tcPr>
            <w:tcW w:w="2832" w:type="dxa"/>
          </w:tcPr>
          <w:p w14:paraId="31684E73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701" w:type="dxa"/>
          </w:tcPr>
          <w:p w14:paraId="0996603C" w14:textId="77777777" w:rsidR="00490850" w:rsidRPr="00490850" w:rsidRDefault="00490850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90850" w:rsidRPr="00490850" w14:paraId="6860850C" w14:textId="77777777" w:rsidTr="00490850">
        <w:trPr>
          <w:trHeight w:val="2581"/>
        </w:trPr>
        <w:tc>
          <w:tcPr>
            <w:tcW w:w="959" w:type="dxa"/>
            <w:shd w:val="clear" w:color="auto" w:fill="auto"/>
          </w:tcPr>
          <w:p w14:paraId="54E84AD8" w14:textId="77777777" w:rsidR="00490850" w:rsidRPr="00490850" w:rsidRDefault="00490850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399" w:type="dxa"/>
            <w:shd w:val="clear" w:color="auto" w:fill="auto"/>
          </w:tcPr>
          <w:p w14:paraId="6E8C234C" w14:textId="77777777" w:rsidR="00490850" w:rsidRPr="00490850" w:rsidRDefault="00912335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Использует современные методы и технологии построения эффективной коммуникации, в том числе в информационном Интернет-пространстве, для решения задач межличностного и межкультурного взаимодействия </w:t>
            </w:r>
          </w:p>
          <w:p w14:paraId="11330ADB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7" w:type="dxa"/>
          </w:tcPr>
          <w:p w14:paraId="6E342AEE" w14:textId="77777777" w:rsidR="009C1266" w:rsidRDefault="009C1266" w:rsidP="0021522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14:paraId="625FCF37" w14:textId="77777777" w:rsidR="009C1266" w:rsidRDefault="009C1266" w:rsidP="0021522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ОК-5</w:t>
            </w:r>
          </w:p>
          <w:p w14:paraId="109D5A68" w14:textId="77777777" w:rsidR="00490850" w:rsidRPr="00490850" w:rsidRDefault="00912335" w:rsidP="0021522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233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ОК-6; ОК-7; ПК-6; ПК-11 </w:t>
            </w:r>
          </w:p>
        </w:tc>
        <w:tc>
          <w:tcPr>
            <w:tcW w:w="2832" w:type="dxa"/>
          </w:tcPr>
          <w:p w14:paraId="7FA2110F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07755F05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Дискуссии</w:t>
            </w:r>
          </w:p>
          <w:p w14:paraId="3CCAEBF4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Интерактивный метод</w:t>
            </w:r>
          </w:p>
          <w:p w14:paraId="4FCABEC4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  <w:p w14:paraId="300537DA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Информационно-коммуникативные методы</w:t>
            </w:r>
          </w:p>
          <w:p w14:paraId="533C6715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демонстрации и иллюстраций</w:t>
            </w:r>
          </w:p>
          <w:p w14:paraId="4F4B7602" w14:textId="77777777" w:rsidR="00490850" w:rsidRPr="00490850" w:rsidRDefault="00490850" w:rsidP="0049085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Тренинги</w:t>
            </w:r>
          </w:p>
          <w:p w14:paraId="1CFAFB5A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самостоятельной работы</w:t>
            </w:r>
          </w:p>
          <w:p w14:paraId="63897041" w14:textId="77777777" w:rsidR="00490850" w:rsidRPr="00490850" w:rsidRDefault="00490850" w:rsidP="0049085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Дистанционное обучение</w:t>
            </w:r>
          </w:p>
        </w:tc>
        <w:tc>
          <w:tcPr>
            <w:tcW w:w="1701" w:type="dxa"/>
          </w:tcPr>
          <w:p w14:paraId="2AA44F2C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кейс;</w:t>
            </w:r>
          </w:p>
          <w:p w14:paraId="7C7E117D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эссе </w:t>
            </w:r>
          </w:p>
          <w:p w14:paraId="0B71E5B2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аналитические задания</w:t>
            </w:r>
          </w:p>
          <w:p w14:paraId="2B8585C1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решение контекстных  задач </w:t>
            </w:r>
          </w:p>
          <w:p w14:paraId="3C68F768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диагностические задания</w:t>
            </w:r>
          </w:p>
          <w:p w14:paraId="21E836C3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тесты (ЭИОС)</w:t>
            </w:r>
          </w:p>
          <w:p w14:paraId="6489927B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контрольные задания;</w:t>
            </w:r>
          </w:p>
          <w:p w14:paraId="0CC56901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проектирово-чные задания;</w:t>
            </w:r>
          </w:p>
          <w:p w14:paraId="0C5A098F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 творческие задания.</w:t>
            </w:r>
          </w:p>
          <w:p w14:paraId="752D5D48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90850" w:rsidRPr="00490850" w14:paraId="02944DE1" w14:textId="77777777" w:rsidTr="00490850">
        <w:trPr>
          <w:trHeight w:val="5377"/>
        </w:trPr>
        <w:tc>
          <w:tcPr>
            <w:tcW w:w="959" w:type="dxa"/>
            <w:shd w:val="clear" w:color="auto" w:fill="auto"/>
          </w:tcPr>
          <w:p w14:paraId="59DCFACB" w14:textId="77777777" w:rsidR="00490850" w:rsidRPr="00490850" w:rsidRDefault="00490850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ОР.2 </w:t>
            </w:r>
          </w:p>
        </w:tc>
        <w:tc>
          <w:tcPr>
            <w:tcW w:w="3399" w:type="dxa"/>
            <w:shd w:val="clear" w:color="auto" w:fill="auto"/>
          </w:tcPr>
          <w:p w14:paraId="0D8E2AFF" w14:textId="77777777" w:rsidR="00490850" w:rsidRPr="00490850" w:rsidRDefault="00912335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+mn-ea" w:hAnsi="Times New Roman"/>
                <w:sz w:val="24"/>
                <w:szCs w:val="24"/>
                <w:lang w:eastAsia="ru-RU"/>
              </w:rPr>
              <w:t>Оперирует  знаниями и умениями для проведения различных  психологических исследований,  использует адекватные методы диагностики для решения профессиональных задач, анализирует проблемы социализации индивида и людей с ограниченными возможностями, в том чи</w:t>
            </w:r>
          </w:p>
          <w:p w14:paraId="221425AC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7" w:type="dxa"/>
          </w:tcPr>
          <w:p w14:paraId="79F5F153" w14:textId="77777777" w:rsidR="009C1266" w:rsidRDefault="00912335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1233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ОК-6; ОК-7; ПК-6; ПК-11</w:t>
            </w:r>
          </w:p>
          <w:p w14:paraId="6B38060B" w14:textId="77777777" w:rsidR="00490850" w:rsidRPr="00490850" w:rsidRDefault="009C1266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ПК-12</w:t>
            </w:r>
            <w:r w:rsidR="00912335" w:rsidRPr="0091233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490850"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2" w:type="dxa"/>
          </w:tcPr>
          <w:p w14:paraId="5F4CCECD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20A68396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Дискуссии</w:t>
            </w:r>
          </w:p>
          <w:p w14:paraId="2F12E7A9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Интерактивный метод</w:t>
            </w:r>
          </w:p>
          <w:p w14:paraId="034E13E4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  <w:p w14:paraId="655DCEF8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Информационно-коммуникативные методы</w:t>
            </w:r>
          </w:p>
          <w:p w14:paraId="5AD9E253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демонстрации и иллюстраций</w:t>
            </w:r>
          </w:p>
          <w:p w14:paraId="73CC8003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Тренинги</w:t>
            </w:r>
          </w:p>
          <w:p w14:paraId="0757E895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Методы самостоятельной работы</w:t>
            </w:r>
          </w:p>
          <w:p w14:paraId="52824869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Дистанционное обучение</w:t>
            </w:r>
          </w:p>
        </w:tc>
        <w:tc>
          <w:tcPr>
            <w:tcW w:w="1701" w:type="dxa"/>
          </w:tcPr>
          <w:p w14:paraId="6B20CB65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эссе </w:t>
            </w:r>
          </w:p>
          <w:p w14:paraId="6427C711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аналитические задания</w:t>
            </w:r>
          </w:p>
          <w:p w14:paraId="650CCE3C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решение психологических задач </w:t>
            </w:r>
          </w:p>
          <w:p w14:paraId="3750C5B0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диагности-ческие задания</w:t>
            </w:r>
          </w:p>
          <w:p w14:paraId="30BCCE60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тесты (ЭИОС)</w:t>
            </w:r>
          </w:p>
          <w:p w14:paraId="5645FFC2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контрольные задания;</w:t>
            </w:r>
          </w:p>
          <w:p w14:paraId="567188DF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проектирово-чные задания;</w:t>
            </w:r>
          </w:p>
          <w:p w14:paraId="5C9CB338" w14:textId="77777777" w:rsidR="00490850" w:rsidRPr="00490850" w:rsidRDefault="00490850" w:rsidP="004908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творческие задания.</w:t>
            </w:r>
          </w:p>
        </w:tc>
      </w:tr>
    </w:tbl>
    <w:p w14:paraId="0E7C5EBF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4B8D18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7170BC0A" w14:textId="77777777" w:rsidR="00490850" w:rsidRPr="009C060C" w:rsidRDefault="00490850" w:rsidP="00490850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Руководитель</w:t>
      </w:r>
      <w:r w:rsidRPr="009C060C">
        <w:rPr>
          <w:rFonts w:ascii="Times New Roman" w:hAnsi="Times New Roman"/>
          <w:i/>
          <w:sz w:val="24"/>
          <w:szCs w:val="24"/>
        </w:rPr>
        <w:t>:</w:t>
      </w:r>
    </w:p>
    <w:p w14:paraId="0CEAC22C" w14:textId="1312F5E6" w:rsidR="00490850" w:rsidRPr="009C060C" w:rsidRDefault="00912335" w:rsidP="00490850">
      <w:pPr>
        <w:pStyle w:val="af5"/>
        <w:jc w:val="both"/>
        <w:rPr>
          <w:rFonts w:ascii="Times New Roman" w:hAnsi="Times New Roman"/>
          <w:sz w:val="24"/>
          <w:szCs w:val="24"/>
        </w:rPr>
      </w:pPr>
      <w:r w:rsidRPr="00912335">
        <w:rPr>
          <w:rFonts w:ascii="Times New Roman" w:hAnsi="Times New Roman"/>
          <w:sz w:val="24"/>
          <w:szCs w:val="24"/>
        </w:rPr>
        <w:t>Кочнева Е.М., к.психол.н., доцент кафедры практической психологии</w:t>
      </w:r>
      <w:r w:rsidR="0039164A">
        <w:rPr>
          <w:rFonts w:ascii="Times New Roman" w:hAnsi="Times New Roman"/>
          <w:sz w:val="24"/>
          <w:szCs w:val="24"/>
        </w:rPr>
        <w:t xml:space="preserve"> НГПУ им. К.Минина</w:t>
      </w:r>
      <w:r w:rsidRPr="00912335">
        <w:rPr>
          <w:rFonts w:ascii="Times New Roman" w:hAnsi="Times New Roman"/>
          <w:sz w:val="24"/>
          <w:szCs w:val="24"/>
        </w:rPr>
        <w:t>;</w:t>
      </w:r>
    </w:p>
    <w:p w14:paraId="2527D340" w14:textId="77777777" w:rsidR="00490850" w:rsidRDefault="00490850" w:rsidP="00490850">
      <w:pPr>
        <w:pStyle w:val="af5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14:paraId="03DFF9BF" w14:textId="77777777" w:rsidR="00490850" w:rsidRPr="009C060C" w:rsidRDefault="00490850" w:rsidP="00490850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9C060C">
        <w:rPr>
          <w:rFonts w:ascii="Times New Roman" w:hAnsi="Times New Roman"/>
          <w:i/>
          <w:sz w:val="24"/>
          <w:szCs w:val="24"/>
        </w:rPr>
        <w:t>Преподаватели:</w:t>
      </w:r>
    </w:p>
    <w:p w14:paraId="427CD068" w14:textId="38917C46" w:rsidR="00912335" w:rsidRPr="009C060C" w:rsidRDefault="00912335" w:rsidP="00490850">
      <w:pPr>
        <w:pStyle w:val="af5"/>
        <w:jc w:val="both"/>
        <w:rPr>
          <w:rFonts w:ascii="Times New Roman" w:hAnsi="Times New Roman"/>
          <w:sz w:val="24"/>
          <w:szCs w:val="24"/>
        </w:rPr>
      </w:pPr>
      <w:r w:rsidRPr="009C060C">
        <w:rPr>
          <w:rFonts w:ascii="Times New Roman" w:hAnsi="Times New Roman"/>
          <w:sz w:val="24"/>
          <w:szCs w:val="24"/>
        </w:rPr>
        <w:t>Белышева А.Н.,к.психол.н., доцент кафедры практической психологии</w:t>
      </w:r>
      <w:r w:rsidR="0039164A">
        <w:rPr>
          <w:rFonts w:ascii="Times New Roman" w:hAnsi="Times New Roman"/>
          <w:sz w:val="24"/>
          <w:szCs w:val="24"/>
        </w:rPr>
        <w:t xml:space="preserve"> НГПУ им. К.Минина</w:t>
      </w:r>
      <w:r w:rsidRPr="009C060C">
        <w:rPr>
          <w:rFonts w:ascii="Times New Roman" w:hAnsi="Times New Roman"/>
          <w:sz w:val="24"/>
          <w:szCs w:val="24"/>
        </w:rPr>
        <w:t>;</w:t>
      </w:r>
    </w:p>
    <w:p w14:paraId="4953EC37" w14:textId="3F73290D" w:rsidR="00912335" w:rsidRDefault="00912335" w:rsidP="00490850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Ладыкова О.В., к.психол.н., доцент кафедры практической психологии</w:t>
      </w:r>
      <w:r w:rsidR="0039164A">
        <w:rPr>
          <w:rFonts w:ascii="Times New Roman" w:hAnsi="Times New Roman"/>
          <w:sz w:val="24"/>
          <w:szCs w:val="24"/>
        </w:rPr>
        <w:t xml:space="preserve"> НГПУ им. К.Минина</w:t>
      </w:r>
      <w:r>
        <w:rPr>
          <w:rFonts w:ascii="Times New Roman" w:hAnsi="Times New Roman"/>
          <w:sz w:val="24"/>
          <w:szCs w:val="24"/>
        </w:rPr>
        <w:t>;</w:t>
      </w:r>
    </w:p>
    <w:p w14:paraId="3399C9EE" w14:textId="0DE2855A" w:rsidR="00912335" w:rsidRPr="009C060C" w:rsidRDefault="00912335" w:rsidP="00490850">
      <w:pPr>
        <w:pStyle w:val="af5"/>
        <w:jc w:val="both"/>
        <w:rPr>
          <w:rFonts w:ascii="Times New Roman" w:hAnsi="Times New Roman"/>
          <w:spacing w:val="-8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Никитина А.А., к.психол.н., доцент кафедры практической психологии</w:t>
      </w:r>
      <w:r w:rsidR="0039164A">
        <w:rPr>
          <w:rFonts w:ascii="Times New Roman" w:hAnsi="Times New Roman"/>
          <w:sz w:val="24"/>
          <w:szCs w:val="24"/>
        </w:rPr>
        <w:t xml:space="preserve"> НГПУ им. К.Минина</w:t>
      </w:r>
      <w:r>
        <w:rPr>
          <w:rFonts w:ascii="Times New Roman" w:hAnsi="Times New Roman"/>
          <w:sz w:val="24"/>
          <w:szCs w:val="24"/>
        </w:rPr>
        <w:t>;</w:t>
      </w:r>
    </w:p>
    <w:p w14:paraId="2DE48209" w14:textId="3626B69F" w:rsidR="00912335" w:rsidRDefault="00912335" w:rsidP="00490850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Семенова Л.Э., д.</w:t>
      </w:r>
      <w:r w:rsidRPr="009C060C">
        <w:rPr>
          <w:rFonts w:ascii="Times New Roman" w:hAnsi="Times New Roman"/>
          <w:sz w:val="24"/>
          <w:szCs w:val="24"/>
        </w:rPr>
        <w:t xml:space="preserve">психол.н., </w:t>
      </w:r>
      <w:r>
        <w:rPr>
          <w:rFonts w:ascii="Times New Roman" w:hAnsi="Times New Roman"/>
          <w:sz w:val="24"/>
          <w:szCs w:val="24"/>
        </w:rPr>
        <w:t xml:space="preserve">профессор </w:t>
      </w:r>
      <w:r w:rsidRPr="009C060C">
        <w:rPr>
          <w:rFonts w:ascii="Times New Roman" w:hAnsi="Times New Roman"/>
          <w:sz w:val="24"/>
          <w:szCs w:val="24"/>
        </w:rPr>
        <w:t>кафедры практической психологии</w:t>
      </w:r>
      <w:r w:rsidR="0039164A">
        <w:rPr>
          <w:rFonts w:ascii="Times New Roman" w:hAnsi="Times New Roman"/>
          <w:sz w:val="24"/>
          <w:szCs w:val="24"/>
        </w:rPr>
        <w:t xml:space="preserve"> НГПУ им. К.Минина</w:t>
      </w:r>
      <w:r w:rsidRPr="009C060C">
        <w:rPr>
          <w:rFonts w:ascii="Times New Roman" w:hAnsi="Times New Roman"/>
          <w:sz w:val="24"/>
          <w:szCs w:val="24"/>
        </w:rPr>
        <w:t>;</w:t>
      </w:r>
    </w:p>
    <w:p w14:paraId="325D4D31" w14:textId="49FEFA9A" w:rsidR="00912335" w:rsidRDefault="00912335" w:rsidP="00490850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Серебрякова Т.А., к.психол.н., доцент кафедры практической психологии</w:t>
      </w:r>
      <w:r w:rsidR="0039164A">
        <w:rPr>
          <w:rFonts w:ascii="Times New Roman" w:hAnsi="Times New Roman"/>
          <w:sz w:val="24"/>
          <w:szCs w:val="24"/>
        </w:rPr>
        <w:t xml:space="preserve"> НГПУ им. К.Минина</w:t>
      </w:r>
      <w:r>
        <w:rPr>
          <w:rFonts w:ascii="Times New Roman" w:hAnsi="Times New Roman"/>
          <w:sz w:val="24"/>
          <w:szCs w:val="24"/>
        </w:rPr>
        <w:t>.</w:t>
      </w:r>
    </w:p>
    <w:p w14:paraId="406713F0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D74AE6F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1054C6C6" w14:textId="77777777" w:rsidR="00490850" w:rsidRDefault="00490850" w:rsidP="00490850">
      <w:pPr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Pr="007D034A">
        <w:rPr>
          <w:rFonts w:ascii="Times New Roman" w:eastAsia="Times New Roman" w:hAnsi="Times New Roman"/>
          <w:sz w:val="24"/>
          <w:szCs w:val="24"/>
          <w:lang w:eastAsia="ru-RU"/>
        </w:rPr>
        <w:t>«Психология в сфере социальных отношений» использует знания, полученные студентом в ходе изучения предшествующих модулей: «Человек, общество, культура</w:t>
      </w:r>
      <w:r w:rsidR="007D034A" w:rsidRPr="007D034A">
        <w:rPr>
          <w:rFonts w:ascii="Times New Roman" w:eastAsia="Times New Roman" w:hAnsi="Times New Roman"/>
          <w:sz w:val="24"/>
          <w:szCs w:val="24"/>
          <w:lang w:eastAsia="ru-RU"/>
        </w:rPr>
        <w:t xml:space="preserve">», «Основы </w:t>
      </w:r>
      <w:r w:rsidRPr="007D034A">
        <w:rPr>
          <w:rFonts w:ascii="Times New Roman" w:eastAsia="Times New Roman" w:hAnsi="Times New Roman"/>
          <w:sz w:val="24"/>
          <w:szCs w:val="24"/>
          <w:lang w:eastAsia="ru-RU"/>
        </w:rPr>
        <w:t>научных знаний»,</w:t>
      </w:r>
      <w:r w:rsidR="007D034A" w:rsidRPr="007D034A">
        <w:rPr>
          <w:rFonts w:ascii="Times New Roman" w:eastAsia="Times New Roman" w:hAnsi="Times New Roman"/>
          <w:sz w:val="24"/>
          <w:szCs w:val="24"/>
          <w:lang w:eastAsia="ru-RU"/>
        </w:rPr>
        <w:t xml:space="preserve"> «Основы управленческой культуры»</w:t>
      </w:r>
      <w:r w:rsidRPr="007D034A">
        <w:rPr>
          <w:rFonts w:ascii="Times New Roman" w:eastAsia="Times New Roman" w:hAnsi="Times New Roman"/>
          <w:sz w:val="24"/>
          <w:szCs w:val="24"/>
          <w:lang w:eastAsia="ru-RU"/>
        </w:rPr>
        <w:t xml:space="preserve"> «Информационные технологии», «Биологические основы жизнедеятельности человека», «Психологический базис (Основы профессиональных знаний)», </w:t>
      </w:r>
      <w:r w:rsidR="007D034A" w:rsidRPr="007D034A">
        <w:rPr>
          <w:rFonts w:ascii="Times New Roman" w:eastAsia="Times New Roman" w:hAnsi="Times New Roman"/>
          <w:sz w:val="24"/>
          <w:szCs w:val="24"/>
          <w:lang w:eastAsia="ru-RU"/>
        </w:rPr>
        <w:t xml:space="preserve">«Основы научно-исследовательской и  психодиагностической деятельности», </w:t>
      </w:r>
      <w:r w:rsidRPr="007D034A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7D034A" w:rsidRPr="007D034A">
        <w:rPr>
          <w:rFonts w:ascii="Times New Roman" w:eastAsia="Times New Roman" w:hAnsi="Times New Roman"/>
          <w:sz w:val="24"/>
          <w:szCs w:val="24"/>
          <w:lang w:eastAsia="ru-RU"/>
        </w:rPr>
        <w:t xml:space="preserve">Социально-педагогические </w:t>
      </w:r>
      <w:r w:rsidR="007D034A" w:rsidRPr="007D034A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аспекты взаимодействия в системе "человек-человек"</w:t>
      </w:r>
      <w:r w:rsidRPr="007D034A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r w:rsidR="007D034A" w:rsidRPr="007D034A">
        <w:rPr>
          <w:rFonts w:ascii="Times New Roman" w:eastAsia="Times New Roman" w:hAnsi="Times New Roman"/>
          <w:sz w:val="24"/>
          <w:szCs w:val="24"/>
          <w:lang w:eastAsia="ru-RU"/>
        </w:rPr>
        <w:t xml:space="preserve">«Психология в сфере управления», </w:t>
      </w:r>
      <w:r w:rsidRPr="007D034A">
        <w:rPr>
          <w:rFonts w:ascii="Times New Roman" w:eastAsia="Times New Roman" w:hAnsi="Times New Roman"/>
          <w:sz w:val="24"/>
          <w:szCs w:val="24"/>
          <w:lang w:eastAsia="ru-RU"/>
        </w:rPr>
        <w:t>«Психология в сфере образования».</w:t>
      </w:r>
    </w:p>
    <w:p w14:paraId="5A120392" w14:textId="77777777" w:rsidR="00D361DE" w:rsidRPr="00490850" w:rsidRDefault="00D361DE" w:rsidP="00490850">
      <w:pPr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1F5A435E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490850" w:rsidRPr="00490850" w14:paraId="72300375" w14:textId="77777777" w:rsidTr="0049085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4D731C8" w14:textId="77777777" w:rsidR="00490850" w:rsidRPr="00490850" w:rsidRDefault="00490850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9DAE2F" w14:textId="77777777" w:rsidR="00490850" w:rsidRPr="00490850" w:rsidRDefault="00490850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490850" w:rsidRPr="00490850" w14:paraId="44B76293" w14:textId="77777777" w:rsidTr="0049085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019D29" w14:textId="77777777" w:rsidR="00490850" w:rsidRPr="00490850" w:rsidRDefault="00490850" w:rsidP="0049085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F6F8E6" w14:textId="77777777" w:rsidR="00490850" w:rsidRPr="00490850" w:rsidRDefault="00E557F6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504/14</w:t>
            </w:r>
          </w:p>
        </w:tc>
      </w:tr>
      <w:tr w:rsidR="00490850" w:rsidRPr="00490850" w14:paraId="6637B01E" w14:textId="77777777" w:rsidTr="0049085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4D8522" w14:textId="77777777" w:rsidR="00490850" w:rsidRPr="00490850" w:rsidRDefault="00490850" w:rsidP="0049085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F93A20" w14:textId="28206BD7" w:rsidR="00490850" w:rsidRPr="0010648C" w:rsidRDefault="007B1BFB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128</w:t>
            </w:r>
            <w:r w:rsidR="00E557F6" w:rsidRPr="001064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7F4C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D96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3667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90850" w:rsidRPr="00490850" w14:paraId="6477150D" w14:textId="77777777" w:rsidTr="0049085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6C6E95" w14:textId="77777777" w:rsidR="00490850" w:rsidRPr="00490850" w:rsidRDefault="00490850" w:rsidP="0049085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8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DAEB06" w14:textId="6D6469CB" w:rsidR="00490850" w:rsidRPr="0010648C" w:rsidRDefault="007B1BFB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376 </w:t>
            </w:r>
            <w:r w:rsidR="00E557F6" w:rsidRPr="001064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7F4C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="00D96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3667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91842" w:rsidRPr="00490850" w14:paraId="31984807" w14:textId="77777777" w:rsidTr="00490850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3BAFB9" w14:textId="77777777" w:rsidR="00C91842" w:rsidRPr="00490850" w:rsidRDefault="00C91842" w:rsidP="0049085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Итоговая аттестация по модулю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D14D89" w14:textId="40A4D2C9" w:rsidR="00C91842" w:rsidRPr="00490850" w:rsidRDefault="004B5E0C" w:rsidP="0049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14:paraId="3A10046B" w14:textId="77777777"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headerReference w:type="default" r:id="rId11"/>
          <w:footerReference w:type="default" r:id="rId12"/>
          <w:footerReference w:type="first" r:id="rId13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1386487A" w14:textId="77777777"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1972E5D" w14:textId="77777777" w:rsidR="00DB597C" w:rsidRPr="00DB597C" w:rsidRDefault="00490850" w:rsidP="00490850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«Психология в сфере социальных отношений»</w:t>
      </w:r>
    </w:p>
    <w:p w14:paraId="3FDA688C" w14:textId="77777777" w:rsid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848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41"/>
        <w:gridCol w:w="3488"/>
        <w:gridCol w:w="75"/>
        <w:gridCol w:w="1496"/>
        <w:gridCol w:w="1492"/>
        <w:gridCol w:w="65"/>
        <w:gridCol w:w="6"/>
        <w:gridCol w:w="1631"/>
        <w:gridCol w:w="64"/>
        <w:gridCol w:w="1559"/>
        <w:gridCol w:w="79"/>
        <w:gridCol w:w="1702"/>
        <w:gridCol w:w="62"/>
        <w:gridCol w:w="1418"/>
        <w:gridCol w:w="6"/>
        <w:gridCol w:w="1269"/>
        <w:gridCol w:w="30"/>
        <w:gridCol w:w="1535"/>
      </w:tblGrid>
      <w:tr w:rsidR="00124DA9" w:rsidRPr="00DF35ED" w14:paraId="0DB6F4A5" w14:textId="77777777" w:rsidTr="007646EF">
        <w:trPr>
          <w:trHeight w:val="259"/>
        </w:trPr>
        <w:tc>
          <w:tcPr>
            <w:tcW w:w="1317" w:type="dxa"/>
            <w:gridSpan w:val="2"/>
            <w:vMerge w:val="restart"/>
            <w:shd w:val="clear" w:color="auto" w:fill="auto"/>
          </w:tcPr>
          <w:p w14:paraId="38E996A1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88" w:type="dxa"/>
            <w:vMerge w:val="restart"/>
            <w:shd w:val="clear" w:color="auto" w:fill="auto"/>
          </w:tcPr>
          <w:p w14:paraId="74447B2C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8169" w:type="dxa"/>
            <w:gridSpan w:val="10"/>
          </w:tcPr>
          <w:p w14:paraId="02363B47" w14:textId="11064CDA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486" w:type="dxa"/>
            <w:gridSpan w:val="3"/>
            <w:vMerge w:val="restart"/>
            <w:shd w:val="clear" w:color="auto" w:fill="auto"/>
          </w:tcPr>
          <w:p w14:paraId="758CC2AB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99" w:type="dxa"/>
            <w:gridSpan w:val="2"/>
            <w:vMerge w:val="restart"/>
            <w:shd w:val="clear" w:color="auto" w:fill="auto"/>
          </w:tcPr>
          <w:p w14:paraId="34151CF3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35" w:type="dxa"/>
            <w:vMerge w:val="restart"/>
            <w:shd w:val="clear" w:color="auto" w:fill="auto"/>
          </w:tcPr>
          <w:p w14:paraId="29046661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28D85162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124DA9" w:rsidRPr="00DF35ED" w14:paraId="2324F8C7" w14:textId="77777777" w:rsidTr="007646EF">
        <w:trPr>
          <w:trHeight w:val="398"/>
        </w:trPr>
        <w:tc>
          <w:tcPr>
            <w:tcW w:w="1317" w:type="dxa"/>
            <w:gridSpan w:val="2"/>
            <w:vMerge/>
            <w:shd w:val="clear" w:color="auto" w:fill="auto"/>
            <w:vAlign w:val="center"/>
          </w:tcPr>
          <w:p w14:paraId="3ED421D4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8" w:type="dxa"/>
            <w:vMerge/>
            <w:shd w:val="clear" w:color="auto" w:fill="auto"/>
            <w:vAlign w:val="center"/>
          </w:tcPr>
          <w:p w14:paraId="6B228B38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1" w:type="dxa"/>
            <w:gridSpan w:val="2"/>
            <w:vMerge w:val="restart"/>
            <w:shd w:val="clear" w:color="auto" w:fill="auto"/>
          </w:tcPr>
          <w:p w14:paraId="2743CEF1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194" w:type="dxa"/>
            <w:gridSpan w:val="4"/>
          </w:tcPr>
          <w:p w14:paraId="6F66C718" w14:textId="6D811737" w:rsidR="00124DA9" w:rsidRPr="00DF35ED" w:rsidRDefault="00124DA9" w:rsidP="00191EE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702" w:type="dxa"/>
            <w:gridSpan w:val="3"/>
            <w:vMerge w:val="restart"/>
            <w:shd w:val="clear" w:color="auto" w:fill="auto"/>
          </w:tcPr>
          <w:p w14:paraId="54F0D1DD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2" w:type="dxa"/>
            <w:vMerge w:val="restart"/>
            <w:shd w:val="clear" w:color="auto" w:fill="auto"/>
          </w:tcPr>
          <w:p w14:paraId="35AFE5B9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486" w:type="dxa"/>
            <w:gridSpan w:val="3"/>
            <w:vMerge/>
            <w:shd w:val="clear" w:color="auto" w:fill="auto"/>
            <w:vAlign w:val="center"/>
          </w:tcPr>
          <w:p w14:paraId="380CCD43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gridSpan w:val="2"/>
            <w:vMerge/>
            <w:shd w:val="clear" w:color="auto" w:fill="auto"/>
            <w:vAlign w:val="center"/>
          </w:tcPr>
          <w:p w14:paraId="5E2B621F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vMerge/>
            <w:shd w:val="clear" w:color="auto" w:fill="auto"/>
            <w:vAlign w:val="center"/>
          </w:tcPr>
          <w:p w14:paraId="416036D9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4DA9" w:rsidRPr="00DF35ED" w14:paraId="68DE2267" w14:textId="77777777" w:rsidTr="007646EF">
        <w:trPr>
          <w:trHeight w:val="411"/>
        </w:trPr>
        <w:tc>
          <w:tcPr>
            <w:tcW w:w="1317" w:type="dxa"/>
            <w:gridSpan w:val="2"/>
            <w:vMerge/>
            <w:shd w:val="clear" w:color="auto" w:fill="auto"/>
            <w:vAlign w:val="center"/>
          </w:tcPr>
          <w:p w14:paraId="16AAE288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8" w:type="dxa"/>
            <w:vMerge/>
            <w:shd w:val="clear" w:color="auto" w:fill="auto"/>
            <w:vAlign w:val="center"/>
          </w:tcPr>
          <w:p w14:paraId="34C1267E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1" w:type="dxa"/>
            <w:gridSpan w:val="2"/>
            <w:vMerge/>
            <w:shd w:val="clear" w:color="auto" w:fill="auto"/>
          </w:tcPr>
          <w:p w14:paraId="70EE7441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3" w:type="dxa"/>
            <w:gridSpan w:val="3"/>
          </w:tcPr>
          <w:p w14:paraId="06EEE292" w14:textId="4DCFDF2C" w:rsidR="00124DA9" w:rsidRPr="00DF35ED" w:rsidRDefault="00191EE1" w:rsidP="00191EE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631" w:type="dxa"/>
          </w:tcPr>
          <w:p w14:paraId="552035E3" w14:textId="71FE9ADA" w:rsidR="00124DA9" w:rsidRPr="00DF35ED" w:rsidRDefault="00191EE1" w:rsidP="00191E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</w:t>
            </w:r>
          </w:p>
        </w:tc>
        <w:tc>
          <w:tcPr>
            <w:tcW w:w="1702" w:type="dxa"/>
            <w:gridSpan w:val="3"/>
            <w:vMerge/>
            <w:shd w:val="clear" w:color="auto" w:fill="auto"/>
          </w:tcPr>
          <w:p w14:paraId="15769F62" w14:textId="2926EB5E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14:paraId="02CD29C1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6" w:type="dxa"/>
            <w:gridSpan w:val="3"/>
            <w:vMerge/>
            <w:shd w:val="clear" w:color="auto" w:fill="auto"/>
            <w:vAlign w:val="center"/>
          </w:tcPr>
          <w:p w14:paraId="13C7789B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gridSpan w:val="2"/>
            <w:vMerge/>
            <w:shd w:val="clear" w:color="auto" w:fill="auto"/>
            <w:vAlign w:val="center"/>
          </w:tcPr>
          <w:p w14:paraId="666A7B38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vMerge/>
            <w:shd w:val="clear" w:color="auto" w:fill="auto"/>
            <w:vAlign w:val="center"/>
          </w:tcPr>
          <w:p w14:paraId="1E060AEF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92653" w:rsidRPr="00DF35ED" w14:paraId="3670699B" w14:textId="156B5393" w:rsidTr="008C44A1">
        <w:trPr>
          <w:trHeight w:val="123"/>
        </w:trPr>
        <w:tc>
          <w:tcPr>
            <w:tcW w:w="17294" w:type="dxa"/>
            <w:gridSpan w:val="19"/>
          </w:tcPr>
          <w:p w14:paraId="5171DB35" w14:textId="64D1678D" w:rsidR="00592653" w:rsidRPr="00C10B8F" w:rsidRDefault="00592653" w:rsidP="00C10B8F">
            <w:pPr>
              <w:pStyle w:val="a4"/>
              <w:numPr>
                <w:ilvl w:val="0"/>
                <w:numId w:val="43"/>
              </w:num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0B8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B615F" w:rsidRPr="00DF35ED" w14:paraId="3AB7EF18" w14:textId="77777777" w:rsidTr="007646EF">
        <w:trPr>
          <w:trHeight w:val="121"/>
        </w:trPr>
        <w:tc>
          <w:tcPr>
            <w:tcW w:w="1317" w:type="dxa"/>
            <w:gridSpan w:val="2"/>
            <w:shd w:val="clear" w:color="auto" w:fill="auto"/>
          </w:tcPr>
          <w:p w14:paraId="1190406B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3488" w:type="dxa"/>
            <w:shd w:val="clear" w:color="auto" w:fill="auto"/>
          </w:tcPr>
          <w:p w14:paraId="66040BEE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Конфликтология</w:t>
            </w:r>
          </w:p>
          <w:p w14:paraId="444A991B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1" w:type="dxa"/>
            <w:gridSpan w:val="2"/>
            <w:shd w:val="clear" w:color="auto" w:fill="auto"/>
            <w:vAlign w:val="center"/>
          </w:tcPr>
          <w:p w14:paraId="7CE06D02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92" w:type="dxa"/>
            <w:vAlign w:val="center"/>
          </w:tcPr>
          <w:p w14:paraId="37517371" w14:textId="75AE7404" w:rsidR="00FB615F" w:rsidRDefault="009B4B5D" w:rsidP="0044561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2" w:type="dxa"/>
            <w:gridSpan w:val="3"/>
            <w:shd w:val="clear" w:color="auto" w:fill="auto"/>
            <w:vAlign w:val="center"/>
          </w:tcPr>
          <w:p w14:paraId="766C1F1B" w14:textId="3580B45B" w:rsidR="00FB615F" w:rsidRPr="00FE0C07" w:rsidRDefault="009B4B5D" w:rsidP="00EF5E7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2" w:type="dxa"/>
            <w:gridSpan w:val="3"/>
            <w:shd w:val="clear" w:color="auto" w:fill="auto"/>
            <w:vAlign w:val="center"/>
          </w:tcPr>
          <w:p w14:paraId="2CF24BF1" w14:textId="58C36C60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2" w:type="dxa"/>
            <w:shd w:val="clear" w:color="auto" w:fill="auto"/>
            <w:vAlign w:val="center"/>
          </w:tcPr>
          <w:p w14:paraId="66581D36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86" w:type="dxa"/>
            <w:gridSpan w:val="3"/>
            <w:shd w:val="clear" w:color="auto" w:fill="auto"/>
            <w:vAlign w:val="center"/>
          </w:tcPr>
          <w:p w14:paraId="5D659774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99" w:type="dxa"/>
            <w:gridSpan w:val="2"/>
            <w:shd w:val="clear" w:color="auto" w:fill="auto"/>
            <w:vAlign w:val="center"/>
          </w:tcPr>
          <w:p w14:paraId="1D701A21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35" w:type="dxa"/>
            <w:shd w:val="clear" w:color="auto" w:fill="auto"/>
            <w:vAlign w:val="center"/>
          </w:tcPr>
          <w:p w14:paraId="70A7276C" w14:textId="77777777" w:rsidR="00FB615F" w:rsidRPr="009A52FA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2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57A0465B" w14:textId="77777777" w:rsidR="00FB615F" w:rsidRPr="00DF35ED" w:rsidRDefault="00FB615F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2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FB615F" w:rsidRPr="00DF35ED" w14:paraId="6C34425C" w14:textId="77777777" w:rsidTr="007646EF">
        <w:trPr>
          <w:trHeight w:val="121"/>
        </w:trPr>
        <w:tc>
          <w:tcPr>
            <w:tcW w:w="1317" w:type="dxa"/>
            <w:gridSpan w:val="2"/>
            <w:shd w:val="clear" w:color="auto" w:fill="auto"/>
          </w:tcPr>
          <w:p w14:paraId="3D5C43FC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3488" w:type="dxa"/>
            <w:shd w:val="clear" w:color="auto" w:fill="auto"/>
          </w:tcPr>
          <w:p w14:paraId="17A8F357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Гендерная психология с практикумом</w:t>
            </w:r>
          </w:p>
        </w:tc>
        <w:tc>
          <w:tcPr>
            <w:tcW w:w="1571" w:type="dxa"/>
            <w:gridSpan w:val="2"/>
            <w:shd w:val="clear" w:color="auto" w:fill="auto"/>
            <w:vAlign w:val="center"/>
          </w:tcPr>
          <w:p w14:paraId="478C0D72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92" w:type="dxa"/>
            <w:vAlign w:val="center"/>
          </w:tcPr>
          <w:p w14:paraId="3FCCE104" w14:textId="77B0CD40" w:rsidR="00FB615F" w:rsidRDefault="00134AB0" w:rsidP="0044561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2" w:type="dxa"/>
            <w:gridSpan w:val="3"/>
            <w:shd w:val="clear" w:color="auto" w:fill="auto"/>
            <w:vAlign w:val="center"/>
          </w:tcPr>
          <w:p w14:paraId="62ECBB22" w14:textId="0A81E887" w:rsidR="00FB615F" w:rsidRPr="00FE0C07" w:rsidRDefault="00134AB0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2" w:type="dxa"/>
            <w:gridSpan w:val="3"/>
            <w:shd w:val="clear" w:color="auto" w:fill="auto"/>
            <w:vAlign w:val="center"/>
          </w:tcPr>
          <w:p w14:paraId="2ED3F6B2" w14:textId="24CF00C4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702" w:type="dxa"/>
            <w:shd w:val="clear" w:color="auto" w:fill="auto"/>
            <w:vAlign w:val="center"/>
          </w:tcPr>
          <w:p w14:paraId="14ABE15C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86" w:type="dxa"/>
            <w:gridSpan w:val="3"/>
            <w:shd w:val="clear" w:color="auto" w:fill="auto"/>
            <w:vAlign w:val="center"/>
          </w:tcPr>
          <w:p w14:paraId="20F13FF8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99" w:type="dxa"/>
            <w:gridSpan w:val="2"/>
            <w:shd w:val="clear" w:color="auto" w:fill="auto"/>
            <w:vAlign w:val="center"/>
          </w:tcPr>
          <w:p w14:paraId="622FD3C0" w14:textId="150D67E9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35" w:type="dxa"/>
            <w:shd w:val="clear" w:color="auto" w:fill="auto"/>
            <w:vAlign w:val="center"/>
          </w:tcPr>
          <w:p w14:paraId="5FDB519A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7BD66D83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</w:p>
        </w:tc>
      </w:tr>
      <w:tr w:rsidR="00FB615F" w:rsidRPr="00DF35ED" w14:paraId="50C4AC94" w14:textId="77777777" w:rsidTr="007646EF">
        <w:trPr>
          <w:trHeight w:val="425"/>
        </w:trPr>
        <w:tc>
          <w:tcPr>
            <w:tcW w:w="1317" w:type="dxa"/>
            <w:gridSpan w:val="2"/>
            <w:shd w:val="clear" w:color="auto" w:fill="auto"/>
          </w:tcPr>
          <w:p w14:paraId="2BE2A25C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3488" w:type="dxa"/>
            <w:shd w:val="clear" w:color="auto" w:fill="auto"/>
          </w:tcPr>
          <w:p w14:paraId="307B5C4B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Психология супружеских и детско-родительских отношений</w:t>
            </w:r>
          </w:p>
        </w:tc>
        <w:tc>
          <w:tcPr>
            <w:tcW w:w="1571" w:type="dxa"/>
            <w:gridSpan w:val="2"/>
            <w:shd w:val="clear" w:color="auto" w:fill="auto"/>
            <w:vAlign w:val="center"/>
          </w:tcPr>
          <w:p w14:paraId="07907DEB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92" w:type="dxa"/>
            <w:vAlign w:val="center"/>
          </w:tcPr>
          <w:p w14:paraId="26C741C4" w14:textId="0234F253" w:rsidR="00FB615F" w:rsidRDefault="00445617" w:rsidP="0044561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2" w:type="dxa"/>
            <w:gridSpan w:val="3"/>
            <w:shd w:val="clear" w:color="auto" w:fill="auto"/>
            <w:vAlign w:val="center"/>
          </w:tcPr>
          <w:p w14:paraId="4D3B5D96" w14:textId="2065CDDB" w:rsidR="00FB615F" w:rsidRPr="00FE0C07" w:rsidRDefault="00445617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2" w:type="dxa"/>
            <w:gridSpan w:val="3"/>
            <w:shd w:val="clear" w:color="auto" w:fill="auto"/>
            <w:vAlign w:val="center"/>
          </w:tcPr>
          <w:p w14:paraId="79822CB0" w14:textId="2BB4F361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702" w:type="dxa"/>
            <w:shd w:val="clear" w:color="auto" w:fill="auto"/>
            <w:vAlign w:val="center"/>
          </w:tcPr>
          <w:p w14:paraId="11F95D0B" w14:textId="66110C24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486" w:type="dxa"/>
            <w:gridSpan w:val="3"/>
            <w:shd w:val="clear" w:color="auto" w:fill="auto"/>
            <w:vAlign w:val="center"/>
          </w:tcPr>
          <w:p w14:paraId="26732146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99" w:type="dxa"/>
            <w:gridSpan w:val="2"/>
            <w:shd w:val="clear" w:color="auto" w:fill="auto"/>
            <w:vAlign w:val="center"/>
          </w:tcPr>
          <w:p w14:paraId="29D04FB3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35" w:type="dxa"/>
            <w:shd w:val="clear" w:color="auto" w:fill="auto"/>
            <w:vAlign w:val="center"/>
          </w:tcPr>
          <w:p w14:paraId="378E54A1" w14:textId="77777777" w:rsidR="00FB615F" w:rsidRPr="005A6DEE" w:rsidRDefault="00FB615F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ОР.1. </w:t>
            </w:r>
          </w:p>
          <w:p w14:paraId="6A516CB8" w14:textId="77777777" w:rsidR="00FB615F" w:rsidRPr="00DF35ED" w:rsidRDefault="00FB615F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</w:p>
        </w:tc>
      </w:tr>
      <w:tr w:rsidR="00FB615F" w:rsidRPr="00DF35ED" w14:paraId="58F1D693" w14:textId="77777777" w:rsidTr="007646EF">
        <w:trPr>
          <w:trHeight w:val="121"/>
        </w:trPr>
        <w:tc>
          <w:tcPr>
            <w:tcW w:w="1317" w:type="dxa"/>
            <w:gridSpan w:val="2"/>
            <w:shd w:val="clear" w:color="auto" w:fill="auto"/>
          </w:tcPr>
          <w:p w14:paraId="241D8C86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К.М.12.04</w:t>
            </w:r>
          </w:p>
        </w:tc>
        <w:tc>
          <w:tcPr>
            <w:tcW w:w="3488" w:type="dxa"/>
            <w:shd w:val="clear" w:color="auto" w:fill="auto"/>
          </w:tcPr>
          <w:p w14:paraId="1CA4B398" w14:textId="77777777" w:rsidR="00FB615F" w:rsidRPr="00DF35ED" w:rsidRDefault="00FB615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Коммуникативные технологии в деятельности психолога</w:t>
            </w:r>
          </w:p>
        </w:tc>
        <w:tc>
          <w:tcPr>
            <w:tcW w:w="1571" w:type="dxa"/>
            <w:gridSpan w:val="2"/>
            <w:shd w:val="clear" w:color="auto" w:fill="auto"/>
            <w:vAlign w:val="center"/>
          </w:tcPr>
          <w:p w14:paraId="758A898F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92" w:type="dxa"/>
            <w:vAlign w:val="center"/>
          </w:tcPr>
          <w:p w14:paraId="468FE09B" w14:textId="033F3486" w:rsidR="00FB615F" w:rsidRDefault="00437B7F" w:rsidP="00437B7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2" w:type="dxa"/>
            <w:gridSpan w:val="3"/>
            <w:shd w:val="clear" w:color="auto" w:fill="auto"/>
            <w:vAlign w:val="center"/>
          </w:tcPr>
          <w:p w14:paraId="5ECC2DC1" w14:textId="36CE3453" w:rsidR="00FB615F" w:rsidRPr="00FE0C07" w:rsidRDefault="00437B7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2" w:type="dxa"/>
            <w:gridSpan w:val="3"/>
            <w:shd w:val="clear" w:color="auto" w:fill="auto"/>
            <w:vAlign w:val="center"/>
          </w:tcPr>
          <w:p w14:paraId="5A043A3A" w14:textId="6FF5281F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702" w:type="dxa"/>
            <w:shd w:val="clear" w:color="auto" w:fill="auto"/>
            <w:vAlign w:val="center"/>
          </w:tcPr>
          <w:p w14:paraId="6F3A993C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86" w:type="dxa"/>
            <w:gridSpan w:val="3"/>
            <w:shd w:val="clear" w:color="auto" w:fill="auto"/>
            <w:vAlign w:val="center"/>
          </w:tcPr>
          <w:p w14:paraId="36158EA7" w14:textId="77777777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99" w:type="dxa"/>
            <w:gridSpan w:val="2"/>
            <w:shd w:val="clear" w:color="auto" w:fill="auto"/>
            <w:vAlign w:val="center"/>
          </w:tcPr>
          <w:p w14:paraId="740E803F" w14:textId="55DDDD0A" w:rsidR="00FB615F" w:rsidRPr="00DF35ED" w:rsidRDefault="00FB615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35" w:type="dxa"/>
            <w:shd w:val="clear" w:color="auto" w:fill="auto"/>
            <w:vAlign w:val="center"/>
          </w:tcPr>
          <w:p w14:paraId="6B5ADA15" w14:textId="77777777" w:rsidR="00FB615F" w:rsidRPr="005A6DEE" w:rsidRDefault="00FB615F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ОР.1. </w:t>
            </w:r>
          </w:p>
          <w:p w14:paraId="176D58BC" w14:textId="77777777" w:rsidR="00FB615F" w:rsidRPr="00DF35ED" w:rsidRDefault="00FB615F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</w:p>
        </w:tc>
      </w:tr>
      <w:tr w:rsidR="00592653" w:rsidRPr="00DF35ED" w14:paraId="2E578716" w14:textId="77777777" w:rsidTr="00483544">
        <w:trPr>
          <w:trHeight w:val="123"/>
        </w:trPr>
        <w:tc>
          <w:tcPr>
            <w:tcW w:w="17294" w:type="dxa"/>
            <w:gridSpan w:val="19"/>
          </w:tcPr>
          <w:p w14:paraId="50C19AAC" w14:textId="18A866D0" w:rsidR="00592653" w:rsidRPr="00FE0C07" w:rsidRDefault="00592653" w:rsidP="00FE0C07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0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124DA9" w:rsidRPr="00DF35ED" w14:paraId="3719B28E" w14:textId="77777777" w:rsidTr="007646EF">
        <w:trPr>
          <w:trHeight w:val="123"/>
        </w:trPr>
        <w:tc>
          <w:tcPr>
            <w:tcW w:w="1317" w:type="dxa"/>
            <w:gridSpan w:val="2"/>
            <w:shd w:val="clear" w:color="auto" w:fill="auto"/>
            <w:vAlign w:val="center"/>
          </w:tcPr>
          <w:p w14:paraId="6EE61F38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К.М.12.ДВ.01</w:t>
            </w: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488" w:type="dxa"/>
            <w:shd w:val="clear" w:color="auto" w:fill="auto"/>
            <w:vAlign w:val="center"/>
          </w:tcPr>
          <w:p w14:paraId="0D48AB72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Психология СМИ и рекламы</w:t>
            </w:r>
          </w:p>
        </w:tc>
        <w:tc>
          <w:tcPr>
            <w:tcW w:w="1571" w:type="dxa"/>
            <w:gridSpan w:val="2"/>
            <w:vAlign w:val="center"/>
          </w:tcPr>
          <w:p w14:paraId="24776C40" w14:textId="079CB482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57" w:type="dxa"/>
            <w:gridSpan w:val="2"/>
            <w:shd w:val="clear" w:color="auto" w:fill="auto"/>
            <w:vAlign w:val="center"/>
          </w:tcPr>
          <w:p w14:paraId="37E5F0E2" w14:textId="0582BAD2" w:rsidR="00124DA9" w:rsidRPr="00DF35ED" w:rsidRDefault="00B50092" w:rsidP="0044561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14:paraId="0B56D7FC" w14:textId="49D184A0" w:rsidR="00124DA9" w:rsidRPr="00FE0C07" w:rsidRDefault="00B50092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DA895C5" w14:textId="62E950F6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843" w:type="dxa"/>
            <w:gridSpan w:val="3"/>
            <w:shd w:val="clear" w:color="auto" w:fill="auto"/>
            <w:vAlign w:val="center"/>
          </w:tcPr>
          <w:p w14:paraId="67867B62" w14:textId="77777777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38501F" w14:textId="77777777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14:paraId="64666FDB" w14:textId="77777777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8 </w:t>
            </w: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65" w:type="dxa"/>
            <w:gridSpan w:val="2"/>
            <w:shd w:val="clear" w:color="auto" w:fill="auto"/>
            <w:vAlign w:val="center"/>
          </w:tcPr>
          <w:p w14:paraId="48DE000C" w14:textId="77777777" w:rsidR="00124DA9" w:rsidRPr="005A6DEE" w:rsidRDefault="00124DA9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ОР.1. </w:t>
            </w:r>
          </w:p>
          <w:p w14:paraId="07B49DE3" w14:textId="77777777" w:rsidR="00124DA9" w:rsidRPr="00DF35ED" w:rsidRDefault="00124DA9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</w:p>
        </w:tc>
      </w:tr>
      <w:tr w:rsidR="00124DA9" w:rsidRPr="00DF35ED" w14:paraId="6684C244" w14:textId="77777777" w:rsidTr="007646EF">
        <w:trPr>
          <w:trHeight w:val="123"/>
        </w:trPr>
        <w:tc>
          <w:tcPr>
            <w:tcW w:w="1317" w:type="dxa"/>
            <w:gridSpan w:val="2"/>
            <w:shd w:val="clear" w:color="auto" w:fill="auto"/>
          </w:tcPr>
          <w:p w14:paraId="6FE3C80D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К.М.12.ДВ.01.02</w:t>
            </w:r>
          </w:p>
        </w:tc>
        <w:tc>
          <w:tcPr>
            <w:tcW w:w="3488" w:type="dxa"/>
            <w:shd w:val="clear" w:color="auto" w:fill="auto"/>
            <w:vAlign w:val="center"/>
          </w:tcPr>
          <w:p w14:paraId="107E8C18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Психология труда и организационная психология</w:t>
            </w:r>
          </w:p>
        </w:tc>
        <w:tc>
          <w:tcPr>
            <w:tcW w:w="1571" w:type="dxa"/>
            <w:gridSpan w:val="2"/>
            <w:vAlign w:val="center"/>
          </w:tcPr>
          <w:p w14:paraId="2754DED7" w14:textId="21C59CD2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57" w:type="dxa"/>
            <w:gridSpan w:val="2"/>
            <w:shd w:val="clear" w:color="auto" w:fill="auto"/>
            <w:vAlign w:val="center"/>
          </w:tcPr>
          <w:p w14:paraId="61D12173" w14:textId="17226E3C" w:rsidR="00124DA9" w:rsidRPr="00DF35ED" w:rsidRDefault="00AF33AC" w:rsidP="0044561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14:paraId="2EFD237A" w14:textId="20A9F15D" w:rsidR="00124DA9" w:rsidRPr="00FE0C07" w:rsidRDefault="00AF33AC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046CBF9" w14:textId="53290DD2" w:rsidR="00124DA9" w:rsidRPr="00DF35ED" w:rsidRDefault="00AF33AC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24D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gridSpan w:val="3"/>
            <w:shd w:val="clear" w:color="auto" w:fill="auto"/>
            <w:vAlign w:val="center"/>
          </w:tcPr>
          <w:p w14:paraId="770BE253" w14:textId="77777777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F68650" w14:textId="77777777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14:paraId="158B5DCB" w14:textId="77777777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65" w:type="dxa"/>
            <w:gridSpan w:val="2"/>
            <w:shd w:val="clear" w:color="auto" w:fill="auto"/>
            <w:vAlign w:val="center"/>
          </w:tcPr>
          <w:p w14:paraId="1E99E71A" w14:textId="77777777" w:rsidR="00124DA9" w:rsidRPr="005A6DEE" w:rsidRDefault="00124DA9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ОР.1. </w:t>
            </w:r>
          </w:p>
          <w:p w14:paraId="11438652" w14:textId="77777777" w:rsidR="00124DA9" w:rsidRPr="00DF35ED" w:rsidRDefault="00124DA9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</w:p>
        </w:tc>
      </w:tr>
      <w:tr w:rsidR="00124DA9" w:rsidRPr="00DF35ED" w14:paraId="69A6A494" w14:textId="77777777" w:rsidTr="007646EF">
        <w:trPr>
          <w:trHeight w:val="123"/>
        </w:trPr>
        <w:tc>
          <w:tcPr>
            <w:tcW w:w="1317" w:type="dxa"/>
            <w:gridSpan w:val="2"/>
            <w:shd w:val="clear" w:color="auto" w:fill="auto"/>
          </w:tcPr>
          <w:p w14:paraId="0E1D99AD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К.М.12.ДВ.02.01</w:t>
            </w:r>
          </w:p>
        </w:tc>
        <w:tc>
          <w:tcPr>
            <w:tcW w:w="3488" w:type="dxa"/>
            <w:shd w:val="clear" w:color="auto" w:fill="auto"/>
            <w:vAlign w:val="center"/>
          </w:tcPr>
          <w:p w14:paraId="209D35B3" w14:textId="77777777" w:rsidR="00124DA9" w:rsidRPr="00DF35ED" w:rsidRDefault="00124DA9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57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Социально-психологический тренинг</w:t>
            </w:r>
          </w:p>
        </w:tc>
        <w:tc>
          <w:tcPr>
            <w:tcW w:w="1571" w:type="dxa"/>
            <w:gridSpan w:val="2"/>
            <w:vAlign w:val="center"/>
          </w:tcPr>
          <w:p w14:paraId="53B33236" w14:textId="351DE39B" w:rsidR="00124DA9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7" w:type="dxa"/>
            <w:gridSpan w:val="2"/>
            <w:shd w:val="clear" w:color="auto" w:fill="auto"/>
            <w:vAlign w:val="center"/>
          </w:tcPr>
          <w:p w14:paraId="4A21E22D" w14:textId="100FACA1" w:rsidR="00124DA9" w:rsidRPr="00DF35ED" w:rsidRDefault="00270345" w:rsidP="0044561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14:paraId="10EEC380" w14:textId="7A55CDBC" w:rsidR="00124DA9" w:rsidRPr="00FE0C07" w:rsidRDefault="00270345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2CEAF3C" w14:textId="77777777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gridSpan w:val="3"/>
            <w:shd w:val="clear" w:color="auto" w:fill="auto"/>
            <w:vAlign w:val="center"/>
          </w:tcPr>
          <w:p w14:paraId="3E25714E" w14:textId="059A961E" w:rsidR="00124DA9" w:rsidRPr="005A6DEE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D789561" w14:textId="77777777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14:paraId="56076E1F" w14:textId="2B48893C" w:rsidR="00124DA9" w:rsidRPr="00DF35ED" w:rsidRDefault="00124DA9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 </w:t>
            </w: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65" w:type="dxa"/>
            <w:gridSpan w:val="2"/>
            <w:shd w:val="clear" w:color="auto" w:fill="auto"/>
            <w:vAlign w:val="center"/>
          </w:tcPr>
          <w:p w14:paraId="76188AD4" w14:textId="77777777" w:rsidR="00124DA9" w:rsidRPr="005A6DEE" w:rsidRDefault="00124DA9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ОР.1. </w:t>
            </w:r>
          </w:p>
          <w:p w14:paraId="2692D29D" w14:textId="77777777" w:rsidR="00124DA9" w:rsidRPr="00DF35ED" w:rsidRDefault="00124DA9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</w:p>
        </w:tc>
      </w:tr>
      <w:tr w:rsidR="007646EF" w:rsidRPr="00DF35ED" w14:paraId="4F9E7713" w14:textId="77777777" w:rsidTr="007646EF">
        <w:trPr>
          <w:trHeight w:val="123"/>
        </w:trPr>
        <w:tc>
          <w:tcPr>
            <w:tcW w:w="1317" w:type="dxa"/>
            <w:gridSpan w:val="2"/>
            <w:shd w:val="clear" w:color="auto" w:fill="auto"/>
          </w:tcPr>
          <w:p w14:paraId="3904AFE9" w14:textId="77777777" w:rsidR="007646EF" w:rsidRPr="00DF35ED" w:rsidRDefault="007646E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К.М.12.ДВ.02.02</w:t>
            </w:r>
          </w:p>
        </w:tc>
        <w:tc>
          <w:tcPr>
            <w:tcW w:w="3488" w:type="dxa"/>
            <w:shd w:val="clear" w:color="auto" w:fill="auto"/>
            <w:vAlign w:val="center"/>
          </w:tcPr>
          <w:p w14:paraId="03DD57F0" w14:textId="77777777" w:rsidR="007646EF" w:rsidRPr="00DF35ED" w:rsidRDefault="007646EF" w:rsidP="00DF35E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Психология межличностного взаимодействия представителей различных социальных групп</w:t>
            </w:r>
          </w:p>
        </w:tc>
        <w:tc>
          <w:tcPr>
            <w:tcW w:w="1571" w:type="dxa"/>
            <w:gridSpan w:val="2"/>
            <w:vAlign w:val="center"/>
          </w:tcPr>
          <w:p w14:paraId="5EA92E59" w14:textId="56B17771" w:rsidR="007646EF" w:rsidRDefault="007646E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7" w:type="dxa"/>
            <w:gridSpan w:val="2"/>
            <w:shd w:val="clear" w:color="auto" w:fill="auto"/>
            <w:vAlign w:val="center"/>
          </w:tcPr>
          <w:p w14:paraId="5D8340F1" w14:textId="6A97CD66" w:rsidR="007646EF" w:rsidRPr="00DF35ED" w:rsidRDefault="007646EF" w:rsidP="0044561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14:paraId="0F5F4495" w14:textId="59A01EFB" w:rsidR="007646EF" w:rsidRPr="00FE0C07" w:rsidRDefault="007646E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4D6B23D" w14:textId="77777777" w:rsidR="007646EF" w:rsidRPr="00DF35ED" w:rsidRDefault="007646E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gridSpan w:val="3"/>
            <w:shd w:val="clear" w:color="auto" w:fill="auto"/>
            <w:vAlign w:val="center"/>
          </w:tcPr>
          <w:p w14:paraId="4B80AB25" w14:textId="6D66480F" w:rsidR="007646EF" w:rsidRPr="005A6DEE" w:rsidRDefault="007646E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232943E" w14:textId="77777777" w:rsidR="007646EF" w:rsidRPr="00DF35ED" w:rsidRDefault="007646E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14:paraId="096DD449" w14:textId="6C4596DB" w:rsidR="007646EF" w:rsidRPr="00DF35ED" w:rsidRDefault="007646EF" w:rsidP="00FE0C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DF35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65" w:type="dxa"/>
            <w:gridSpan w:val="2"/>
            <w:shd w:val="clear" w:color="auto" w:fill="auto"/>
            <w:vAlign w:val="center"/>
          </w:tcPr>
          <w:p w14:paraId="5575AC1E" w14:textId="77777777" w:rsidR="007646EF" w:rsidRPr="005A6DEE" w:rsidRDefault="007646EF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ОР.1. </w:t>
            </w:r>
          </w:p>
          <w:p w14:paraId="1E58CC33" w14:textId="77777777" w:rsidR="007646EF" w:rsidRPr="00DF35ED" w:rsidRDefault="007646EF" w:rsidP="005A6DEE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</w:p>
        </w:tc>
      </w:tr>
      <w:tr w:rsidR="00592653" w14:paraId="0FE8542E" w14:textId="77777777" w:rsidTr="00A950DE">
        <w:trPr>
          <w:trHeight w:val="230"/>
        </w:trPr>
        <w:tc>
          <w:tcPr>
            <w:tcW w:w="17294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AF6BC" w14:textId="1B63F11D" w:rsidR="00592653" w:rsidRPr="00C91842" w:rsidRDefault="00592653" w:rsidP="00C91842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</w:rPr>
              <w:t>3</w:t>
            </w:r>
            <w:r w:rsidRPr="00C91842">
              <w:rPr>
                <w:rFonts w:ascii="Times New Roman" w:hAnsi="Times New Roman"/>
                <w:caps/>
                <w:sz w:val="24"/>
              </w:rPr>
              <w:t>. аттестация</w:t>
            </w:r>
          </w:p>
        </w:tc>
      </w:tr>
      <w:tr w:rsidR="00124DA9" w14:paraId="2240E71C" w14:textId="77777777" w:rsidTr="007646EF">
        <w:trPr>
          <w:trHeight w:val="23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21FEE" w14:textId="77777777" w:rsidR="00124DA9" w:rsidRPr="00C91842" w:rsidRDefault="00124DA9" w:rsidP="00C91842">
            <w:pPr>
              <w:rPr>
                <w:rFonts w:ascii="Times New Roman" w:hAnsi="Times New Roman"/>
                <w:sz w:val="24"/>
                <w:szCs w:val="24"/>
              </w:rPr>
            </w:pPr>
            <w:r w:rsidRPr="00C91842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C91842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C91842">
              <w:rPr>
                <w:rFonts w:ascii="Times New Roman" w:hAnsi="Times New Roman"/>
                <w:sz w:val="24"/>
                <w:szCs w:val="24"/>
              </w:rPr>
              <w:lastRenderedPageBreak/>
              <w:t>(К)</w:t>
            </w:r>
          </w:p>
        </w:tc>
        <w:tc>
          <w:tcPr>
            <w:tcW w:w="36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FE8A6" w14:textId="77777777" w:rsidR="00124DA9" w:rsidRPr="00C91842" w:rsidRDefault="00124DA9" w:rsidP="00E73F25">
            <w:pPr>
              <w:rPr>
                <w:rFonts w:ascii="Times New Roman" w:hAnsi="Times New Roman"/>
                <w:sz w:val="24"/>
                <w:szCs w:val="24"/>
              </w:rPr>
            </w:pPr>
            <w:r w:rsidRPr="00C91842">
              <w:rPr>
                <w:rFonts w:ascii="Times New Roman" w:hAnsi="Times New Roman"/>
                <w:sz w:val="24"/>
              </w:rPr>
              <w:lastRenderedPageBreak/>
              <w:t>Экзамены по модулю "</w:t>
            </w:r>
            <w:r>
              <w:rPr>
                <w:rFonts w:ascii="Times New Roman" w:hAnsi="Times New Roman"/>
                <w:sz w:val="24"/>
              </w:rPr>
              <w:t xml:space="preserve">Психология в сфере </w:t>
            </w:r>
            <w:r>
              <w:rPr>
                <w:rFonts w:ascii="Times New Roman" w:hAnsi="Times New Roman"/>
                <w:sz w:val="24"/>
              </w:rPr>
              <w:lastRenderedPageBreak/>
              <w:t>социальных отношений»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CD811" w14:textId="066D5847" w:rsidR="00124DA9" w:rsidRPr="00C91842" w:rsidRDefault="00124DA9" w:rsidP="00445617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</w:rPr>
            </w:pPr>
            <w:r w:rsidRPr="00C91842">
              <w:rPr>
                <w:rFonts w:ascii="Times New Roman" w:hAnsi="Times New Roman"/>
                <w:sz w:val="24"/>
              </w:rPr>
              <w:lastRenderedPageBreak/>
              <w:t>36</w:t>
            </w:r>
          </w:p>
        </w:tc>
        <w:tc>
          <w:tcPr>
            <w:tcW w:w="15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CCD19" w14:textId="654796B4" w:rsidR="00124DA9" w:rsidRPr="00C91842" w:rsidRDefault="00124DA9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4F2AC" w14:textId="77777777" w:rsidR="00124DA9" w:rsidRPr="00C91842" w:rsidRDefault="00124DA9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EB255" w14:textId="77777777" w:rsidR="00124DA9" w:rsidRPr="00C91842" w:rsidRDefault="00124DA9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C5ED8" w14:textId="77777777" w:rsidR="00124DA9" w:rsidRPr="00C91842" w:rsidRDefault="00124DA9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экзамен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F309B" w14:textId="77777777" w:rsidR="00124DA9" w:rsidRPr="00C91842" w:rsidRDefault="00124DA9">
            <w:pPr>
              <w:tabs>
                <w:tab w:val="left" w:pos="814"/>
              </w:tabs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85D43" w14:textId="77777777" w:rsidR="00124DA9" w:rsidRPr="00C91842" w:rsidRDefault="00124DA9">
            <w:pPr>
              <w:tabs>
                <w:tab w:val="left" w:pos="814"/>
              </w:tabs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  <w:r w:rsidRPr="00C91842">
              <w:rPr>
                <w:rFonts w:ascii="Times New Roman" w:hAnsi="Times New Roman"/>
                <w:sz w:val="24"/>
              </w:rPr>
              <w:t xml:space="preserve"> семестр</w:t>
            </w:r>
          </w:p>
        </w:tc>
        <w:tc>
          <w:tcPr>
            <w:tcW w:w="1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E9A99" w14:textId="77777777" w:rsidR="00124DA9" w:rsidRPr="005A6DEE" w:rsidRDefault="00124DA9" w:rsidP="00E73F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ОР.1. </w:t>
            </w:r>
          </w:p>
          <w:p w14:paraId="5FFDAF74" w14:textId="77777777" w:rsidR="00124DA9" w:rsidRPr="00C91842" w:rsidRDefault="00124DA9" w:rsidP="00E73F25">
            <w:pPr>
              <w:tabs>
                <w:tab w:val="left" w:pos="814"/>
              </w:tabs>
              <w:rPr>
                <w:rFonts w:ascii="Times New Roman" w:hAnsi="Times New Roman"/>
                <w:caps/>
                <w:sz w:val="24"/>
                <w:szCs w:val="24"/>
              </w:rPr>
            </w:pPr>
            <w:r w:rsidRPr="005A6D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</w:p>
        </w:tc>
      </w:tr>
    </w:tbl>
    <w:p w14:paraId="2EEEDB37" w14:textId="77777777" w:rsidR="009A52FA" w:rsidRDefault="009A52FA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9A52FA" w:rsidSect="009A52FA">
          <w:headerReference w:type="default" r:id="rId14"/>
          <w:pgSz w:w="16838" w:h="11906" w:orient="landscape"/>
          <w:pgMar w:top="1134" w:right="1134" w:bottom="1134" w:left="1134" w:header="709" w:footer="709" w:gutter="0"/>
          <w:pgNumType w:start="8"/>
          <w:cols w:space="708"/>
          <w:docGrid w:linePitch="360"/>
        </w:sectPr>
      </w:pPr>
    </w:p>
    <w:p w14:paraId="1C5C8FBE" w14:textId="77777777"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14:paraId="26033FCC" w14:textId="77777777" w:rsid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65B32B6E" w14:textId="77777777" w:rsidR="00490850" w:rsidRPr="00490850" w:rsidRDefault="00490850" w:rsidP="00490850">
      <w:pPr>
        <w:spacing w:after="0" w:line="240" w:lineRule="auto"/>
        <w:ind w:left="36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Модуль «Психология в сфере социальных отношений» составлен в соответствии с требованиями ФГОС и профессионального стандарта. Данный модуль  в значительной мере опирается на базовые общечеловеческие знания студентов по вопросам философии и истории, закладывает теоретико-методологические и методические основы для качественного освоения ведущего для направления «Педагогическое образование» блока дисциплин. Содержание модуля базируется на основных отечественных и зарубежных подходах к знанию развития психики, сознания,  закономерностей обучения, воспитания и развития личности, межличностного и группового взаимодействия. Вместе с тем изучение модуля носит выраженную практическую направленность. </w:t>
      </w:r>
    </w:p>
    <w:p w14:paraId="25960F40" w14:textId="77777777" w:rsidR="00490850" w:rsidRPr="00490850" w:rsidRDefault="00490850" w:rsidP="00490850">
      <w:pPr>
        <w:spacing w:after="0" w:line="240" w:lineRule="auto"/>
        <w:ind w:left="36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 «Психология в сфере социальных отношений» разработан для студентов, чья психологическая культура и педагогическая компетентность войдут органичными составными частями в структуру их будущей профессиональной деятельности.</w:t>
      </w:r>
    </w:p>
    <w:p w14:paraId="08D3E07F" w14:textId="77777777" w:rsidR="00490850" w:rsidRPr="00490850" w:rsidRDefault="00490850" w:rsidP="00490850">
      <w:pPr>
        <w:spacing w:after="0" w:line="240" w:lineRule="auto"/>
        <w:ind w:left="36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Знания и умения, полученные в ходе изучения модуля, помогут сформировать целостное представление студентов о личностных особенностях человека, о взаимодействии человека и группы, реализовывать цели воспитания, обучения и саморазвития; будут способствовать развитию профессионального мировоззрения  и самообразования; позволят более эффективно принимать решения с опорой на знание психологической природы человека и общества. </w:t>
      </w:r>
    </w:p>
    <w:p w14:paraId="43581E3C" w14:textId="77777777" w:rsidR="00490850" w:rsidRPr="00490850" w:rsidRDefault="00490850" w:rsidP="00490850">
      <w:pPr>
        <w:spacing w:after="0" w:line="240" w:lineRule="auto"/>
        <w:ind w:left="36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При раскрытии разделов модуля особое внимание уделено рассмотрению современных проблем психологии, концепциям  и деятельности ведущих  научных школ, изучению вклада выдающихся  ученых - представителей данных областей знания. </w:t>
      </w:r>
    </w:p>
    <w:p w14:paraId="268CC32F" w14:textId="77777777" w:rsidR="00490850" w:rsidRPr="00490850" w:rsidRDefault="00490850" w:rsidP="00490850">
      <w:pPr>
        <w:spacing w:after="0" w:line="240" w:lineRule="auto"/>
        <w:ind w:left="36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Рассматриваются способы приобретения психологических знаний, основные принципы и подходы, используемые в психологии, структура личности, гендерные особенности, уровни, правила и способы построения психологических характеристик личности, ролевой уровень поведения человека,  способы построения межличностных отношений в системе общественных отношений, групповое и межличностное взаимодействие, ненасильственная коммуникация, адекватные стратегии поведения в конфликтных ситуациях.  </w:t>
      </w:r>
    </w:p>
    <w:p w14:paraId="01289E52" w14:textId="77777777" w:rsidR="00490850" w:rsidRPr="00490850" w:rsidRDefault="00490850" w:rsidP="00490850">
      <w:pPr>
        <w:spacing w:after="0" w:line="240" w:lineRule="auto"/>
        <w:ind w:left="36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85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Усвоение содержания модуля «Психология в сфере социальных отношений» организуется с преобладанием форм и методов проблемно-поискового, дистанционного, тренингового, интерактивного обучения, моделирующего предметно-технологическое и социальное содержание профессиональных, учебных и жизненных ситуаций, а также в ходе активной внеаудиторной самостоятельной работы студентов. Достижение обучающимися требуемого уровня знаний и умений обеспечивается путём проведения различных видов занятий. Теоретическая часть дисциплины изучается в интерактивных лекциях и в процессе самостоятельной работы студентов. Прикладная часть дисциплины реализуется на семинарско-практических занятиях, а также в ходе дистанционной контактной работы. В процессе изучения дисциплины осуществляется систематический самоконтроль качества теоретической и практической подготовки обучаемых.</w:t>
      </w:r>
    </w:p>
    <w:p w14:paraId="0E4E64C4" w14:textId="77777777" w:rsidR="00490850" w:rsidRPr="00DB597C" w:rsidRDefault="00490850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07C76C9" w14:textId="77777777" w:rsidR="001D15ED" w:rsidRDefault="001D15ED" w:rsidP="001D15ED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1E60294" w14:textId="77777777" w:rsidR="001D15ED" w:rsidRDefault="001D15ED" w:rsidP="001D15ED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FFDCC3F" w14:textId="77777777" w:rsidR="001D15ED" w:rsidRDefault="001D15ED" w:rsidP="001D15ED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69156B0" w14:textId="77777777" w:rsidR="001D15ED" w:rsidRDefault="001D15ED" w:rsidP="001D15ED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0B79AEA" w14:textId="77777777" w:rsidR="00DB597C" w:rsidRPr="00DB597C" w:rsidRDefault="00DB597C" w:rsidP="001D15E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4EBF024F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10C881EB" w14:textId="77777777" w:rsidR="00AE1012" w:rsidRPr="00AE1012" w:rsidRDefault="00AE1012" w:rsidP="00AE101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Конфликтология</w:t>
      </w: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72CD974" w14:textId="77777777" w:rsidR="00AE1012" w:rsidRPr="00AE1012" w:rsidRDefault="00AE1012" w:rsidP="00AE101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E9F231E" w14:textId="77777777" w:rsidR="00AE1012" w:rsidRPr="00AE1012" w:rsidRDefault="00AE1012" w:rsidP="00AE101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A12DFA3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«Конфликтология» относится к вариативной части учебного плана. При составлении программы учтено, что выпускники будут работать в системе образования и социальной сфере. Будущим психологам, для осуществления практической профессиональной деятельности, необходимо владеть приемами, методами и средствами управления конфликтами. Это необходимо, чтобы конструктивно разрешать конфликты, как в рамках собственной профессиональной деятельности, так и в рамках оказания помощи в этом направлении не только отдельным клиентам, но и организациям.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Настоящий курс призван познакомить студентов-психологов с ключевыми идеями соответствующей отрасли науки, сформировать базовые представления о важнейших составляющих курса конфликтология.</w:t>
      </w:r>
    </w:p>
    <w:p w14:paraId="111A2A5D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3D7E377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C3E101D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«Конфликтология» – это дисциплина, для которой предшествующими дисциплинами являются следующие: общая психология, культура речи в деловом общении, методы социально-педагогического взаимодействия (практикум),  психология делового общения с практикумом, управление коммуникациями, этика и психология делового общения, психология ораторского искусства. Навыки и опыт, которые обучающиеся приобретут в рамках дисциплины «Коммуникативные технологии в деятельности психолога» будут востребованы при изучении дисциплин модулей «Психологическая диагностика и консультирование», «Психология в сфере образования», «Психология в сфере социальных отношений» и других дисциплин профессиональной подготовки.  </w:t>
      </w:r>
    </w:p>
    <w:p w14:paraId="73FD181A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F92891E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3A31E7D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8B69C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AE10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формирование у студентов ясного представления о двойственной природе конфликта, о его негативных и позитивных функциях для развития личности, межличностных отношений.</w:t>
      </w:r>
    </w:p>
    <w:p w14:paraId="63D56C09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D9E922E" w14:textId="77777777" w:rsidR="00AE1012" w:rsidRPr="00AE1012" w:rsidRDefault="00AE1012" w:rsidP="00C83073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дать знание об основных концепциях конфликта, терминологии и понятиях;</w:t>
      </w:r>
    </w:p>
    <w:p w14:paraId="175A9A52" w14:textId="77777777" w:rsidR="00AE1012" w:rsidRPr="00AE1012" w:rsidRDefault="00AE1012" w:rsidP="00C83073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представления о конфликтологии как комплексной науке;</w:t>
      </w:r>
    </w:p>
    <w:p w14:paraId="09DF0AB1" w14:textId="77777777" w:rsidR="00AE1012" w:rsidRPr="00AE1012" w:rsidRDefault="00AE1012" w:rsidP="00C83073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научить профилактике, прогнозированию и адекватному разрешению разных видов конфликта.</w:t>
      </w:r>
    </w:p>
    <w:p w14:paraId="4CA9E60B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CEB0140" w14:textId="472B14F1" w:rsidR="00AE1012" w:rsidRDefault="000008C3" w:rsidP="000008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AE1012"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FAFF56F" w14:textId="408148B0" w:rsidR="00476EEB" w:rsidRDefault="00476EEB" w:rsidP="00476EEB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ОК-6 </w:t>
      </w:r>
      <w:r w:rsidRPr="00FF0D73">
        <w:rPr>
          <w:rFonts w:ascii="Times New Roman" w:hAnsi="Times New Roman"/>
        </w:rPr>
        <w:t>способность работать в коллективе, толерантно воспринимая социальные, этнические, конфессиональные и культурные различия</w:t>
      </w:r>
    </w:p>
    <w:p w14:paraId="1C678D80" w14:textId="24DE0C4E" w:rsidR="00476EEB" w:rsidRPr="00AE1012" w:rsidRDefault="00476EEB" w:rsidP="00476EEB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ПК-11 </w:t>
      </w:r>
      <w:r w:rsidRPr="00CF5B5F">
        <w:rPr>
          <w:rFonts w:ascii="Times New Roman" w:hAnsi="Times New Roman"/>
        </w:rPr>
        <w:t>способность к использованию дидактических приёмов при реализации стандартных коррекционных, реабилитационных и обучающих программ по оптимизации психической деятельности человека</w:t>
      </w:r>
    </w:p>
    <w:p w14:paraId="4E9BB224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11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4"/>
        <w:gridCol w:w="2103"/>
        <w:gridCol w:w="1127"/>
        <w:gridCol w:w="2525"/>
        <w:gridCol w:w="1687"/>
        <w:gridCol w:w="1625"/>
      </w:tblGrid>
      <w:tr w:rsidR="00AE1012" w:rsidRPr="00AE1012" w14:paraId="3DFA39FA" w14:textId="77777777" w:rsidTr="00867976">
        <w:trPr>
          <w:trHeight w:val="385"/>
        </w:trPr>
        <w:tc>
          <w:tcPr>
            <w:tcW w:w="1004" w:type="dxa"/>
          </w:tcPr>
          <w:p w14:paraId="460DEA4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03" w:type="dxa"/>
          </w:tcPr>
          <w:p w14:paraId="1EE10EB8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7" w:type="dxa"/>
          </w:tcPr>
          <w:p w14:paraId="3AFE5E6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25" w:type="dxa"/>
          </w:tcPr>
          <w:p w14:paraId="4B7903D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87" w:type="dxa"/>
            <w:shd w:val="clear" w:color="000000" w:fill="FFFFFF"/>
          </w:tcPr>
          <w:p w14:paraId="7C95283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25" w:type="dxa"/>
            <w:shd w:val="clear" w:color="000000" w:fill="FFFFFF"/>
          </w:tcPr>
          <w:p w14:paraId="0133DEE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E1012" w:rsidRPr="00AE1012" w14:paraId="0CD609CF" w14:textId="77777777" w:rsidTr="00867976">
        <w:trPr>
          <w:trHeight w:val="2163"/>
        </w:trPr>
        <w:tc>
          <w:tcPr>
            <w:tcW w:w="1004" w:type="dxa"/>
            <w:vMerge w:val="restart"/>
          </w:tcPr>
          <w:p w14:paraId="438EF64D" w14:textId="77777777" w:rsidR="00AE1012" w:rsidRPr="00AE1012" w:rsidRDefault="00AE1012" w:rsidP="00AE10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103" w:type="dxa"/>
            <w:vMerge w:val="restart"/>
          </w:tcPr>
          <w:p w14:paraId="5E8BBC0A" w14:textId="77777777" w:rsidR="00AE1012" w:rsidRPr="00AE1012" w:rsidRDefault="00912335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Использует современные методы и технологии построения эффективной коммуникации, в том числе в информационном Интернет-пространстве, для решения задач межличностного и межкультурного взаимодействия </w:t>
            </w:r>
          </w:p>
          <w:p w14:paraId="31B9C432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vMerge w:val="restart"/>
          </w:tcPr>
          <w:p w14:paraId="3EA86F9B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525" w:type="dxa"/>
            <w:tcBorders>
              <w:bottom w:val="single" w:sz="4" w:space="0" w:color="auto"/>
            </w:tcBorders>
          </w:tcPr>
          <w:p w14:paraId="5ECE650C" w14:textId="77777777" w:rsidR="00AE1012" w:rsidRPr="00AE1012" w:rsidRDefault="00AE1012" w:rsidP="00AE10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Знает базовые механизмы психических процессов, состояний и индивидуальных различий с учетом антропометрических, анатомических и физиологических параметров жизнедеятельности человека, на основании чего уметь анализировать</w:t>
            </w:r>
          </w:p>
          <w:p w14:paraId="2F077219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межличностные отношения  субъектов различных социальных групп и определять эффективные формы и способы социального взаимодействия в этих группах.</w:t>
            </w:r>
          </w:p>
        </w:tc>
        <w:tc>
          <w:tcPr>
            <w:tcW w:w="1687" w:type="dxa"/>
            <w:tcBorders>
              <w:bottom w:val="single" w:sz="4" w:space="0" w:color="auto"/>
            </w:tcBorders>
            <w:shd w:val="clear" w:color="auto" w:fill="auto"/>
          </w:tcPr>
          <w:p w14:paraId="4BB102C5" w14:textId="77777777" w:rsidR="00AE1012" w:rsidRPr="00AE1012" w:rsidRDefault="00FE0C07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647389">
              <w:rPr>
                <w:rFonts w:ascii="Times New Roman" w:hAnsi="Times New Roman"/>
                <w:sz w:val="24"/>
                <w:szCs w:val="24"/>
              </w:rPr>
              <w:t>К-6</w:t>
            </w:r>
          </w:p>
        </w:tc>
        <w:tc>
          <w:tcPr>
            <w:tcW w:w="1625" w:type="dxa"/>
            <w:tcBorders>
              <w:bottom w:val="single" w:sz="4" w:space="0" w:color="auto"/>
            </w:tcBorders>
            <w:shd w:val="clear" w:color="000000" w:fill="FFFFFF"/>
          </w:tcPr>
          <w:p w14:paraId="60C429AA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(ЭИОС)</w:t>
            </w:r>
          </w:p>
          <w:p w14:paraId="607F406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AE1012" w:rsidRPr="00AE1012" w14:paraId="418B2A19" w14:textId="77777777" w:rsidTr="00867976">
        <w:trPr>
          <w:trHeight w:val="268"/>
        </w:trPr>
        <w:tc>
          <w:tcPr>
            <w:tcW w:w="1004" w:type="dxa"/>
            <w:vMerge/>
          </w:tcPr>
          <w:p w14:paraId="0A42F6A3" w14:textId="77777777" w:rsidR="00AE1012" w:rsidRPr="00AE1012" w:rsidRDefault="00AE1012" w:rsidP="00AE10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03" w:type="dxa"/>
            <w:vMerge/>
          </w:tcPr>
          <w:p w14:paraId="45FC73AD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vMerge/>
          </w:tcPr>
          <w:p w14:paraId="00EE90FD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25" w:type="dxa"/>
            <w:tcBorders>
              <w:top w:val="single" w:sz="4" w:space="0" w:color="auto"/>
            </w:tcBorders>
          </w:tcPr>
          <w:p w14:paraId="5B3CE4EB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Знает особенности организации учебно-воспитательного процесса, возможности и специфику современных методов обучения и воспитания, умеет проектировать различные технологии в учебно-воспитательном процессе, владеет современными активными и интерактивными методами обучения и инновационными психолого-педагогическими технологиями определения эффективных  форм и способов социального взаимодействия в различных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социальных групп.</w:t>
            </w:r>
          </w:p>
        </w:tc>
        <w:tc>
          <w:tcPr>
            <w:tcW w:w="1687" w:type="dxa"/>
            <w:tcBorders>
              <w:top w:val="single" w:sz="4" w:space="0" w:color="auto"/>
            </w:tcBorders>
            <w:shd w:val="clear" w:color="auto" w:fill="auto"/>
          </w:tcPr>
          <w:p w14:paraId="4A26EF40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lastRenderedPageBreak/>
              <w:t>ПК-11</w:t>
            </w:r>
          </w:p>
        </w:tc>
        <w:tc>
          <w:tcPr>
            <w:tcW w:w="1625" w:type="dxa"/>
            <w:tcBorders>
              <w:top w:val="single" w:sz="4" w:space="0" w:color="auto"/>
            </w:tcBorders>
            <w:shd w:val="clear" w:color="000000" w:fill="FFFFFF"/>
          </w:tcPr>
          <w:p w14:paraId="52B5546C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(ЭИОС)</w:t>
            </w:r>
          </w:p>
          <w:p w14:paraId="11749BD6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1012" w:rsidRPr="00AE1012" w14:paraId="2A25AED7" w14:textId="77777777" w:rsidTr="00867976">
        <w:trPr>
          <w:trHeight w:val="693"/>
        </w:trPr>
        <w:tc>
          <w:tcPr>
            <w:tcW w:w="1004" w:type="dxa"/>
          </w:tcPr>
          <w:p w14:paraId="12DAD441" w14:textId="77777777" w:rsidR="00AE1012" w:rsidRPr="00AE1012" w:rsidRDefault="00AE1012" w:rsidP="00AE10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ОР.2 </w:t>
            </w:r>
          </w:p>
        </w:tc>
        <w:tc>
          <w:tcPr>
            <w:tcW w:w="2103" w:type="dxa"/>
          </w:tcPr>
          <w:p w14:paraId="700D8CEA" w14:textId="22702470" w:rsidR="00AE1012" w:rsidRPr="00AE1012" w:rsidRDefault="00912335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+mn-ea" w:hAnsi="Times New Roman"/>
                <w:sz w:val="24"/>
                <w:szCs w:val="24"/>
                <w:lang w:eastAsia="ru-RU"/>
              </w:rPr>
              <w:t>Оперирует  знаниями и умениями для проведения различных  психологических исследований,  использует адекватные методы диагностики для решения профессиональных задач, анализирует проблемы социализации индивида и людей с ограниченными возможностями, в том чи</w:t>
            </w:r>
            <w:r w:rsidR="0038128B">
              <w:rPr>
                <w:rFonts w:ascii="Times New Roman" w:eastAsia="+mn-ea" w:hAnsi="Times New Roman"/>
                <w:sz w:val="24"/>
                <w:szCs w:val="24"/>
                <w:lang w:eastAsia="ru-RU"/>
              </w:rPr>
              <w:t>сле</w:t>
            </w:r>
          </w:p>
          <w:p w14:paraId="52E3DBE7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14:paraId="0A78002B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  <w:p w14:paraId="38AB1D8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525" w:type="dxa"/>
            <w:tcBorders>
              <w:bottom w:val="single" w:sz="4" w:space="0" w:color="auto"/>
            </w:tcBorders>
          </w:tcPr>
          <w:p w14:paraId="1798AED2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современными и традиционными методами позволяющими осуществлять проведение работ с персоналом организации с целью оказания психологической помощи по проблемам социальных отношений, с целью отбора кадров и создания психологического климата, способствующего оптимизации производственного процесса.</w:t>
            </w:r>
          </w:p>
        </w:tc>
        <w:tc>
          <w:tcPr>
            <w:tcW w:w="1687" w:type="dxa"/>
            <w:tcBorders>
              <w:bottom w:val="single" w:sz="4" w:space="0" w:color="auto"/>
            </w:tcBorders>
            <w:shd w:val="clear" w:color="auto" w:fill="auto"/>
          </w:tcPr>
          <w:p w14:paraId="57775B8B" w14:textId="77777777" w:rsidR="00AE1012" w:rsidRPr="00AE1012" w:rsidRDefault="00867976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7976">
              <w:rPr>
                <w:rFonts w:ascii="Times New Roman" w:hAnsi="Times New Roman"/>
                <w:sz w:val="24"/>
                <w:szCs w:val="24"/>
              </w:rPr>
              <w:t xml:space="preserve">ОК-6  </w:t>
            </w:r>
          </w:p>
        </w:tc>
        <w:tc>
          <w:tcPr>
            <w:tcW w:w="1625" w:type="dxa"/>
            <w:tcBorders>
              <w:bottom w:val="single" w:sz="4" w:space="0" w:color="auto"/>
            </w:tcBorders>
            <w:shd w:val="clear" w:color="000000" w:fill="FFFFFF"/>
          </w:tcPr>
          <w:p w14:paraId="18FFD89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психологических задач</w:t>
            </w:r>
          </w:p>
        </w:tc>
      </w:tr>
    </w:tbl>
    <w:p w14:paraId="02B1439A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40BDB63A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9049E92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E101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5144162A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E101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AE1012" w:rsidRPr="00AE1012" w14:paraId="167EB822" w14:textId="77777777" w:rsidTr="00E51CD3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C131B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22542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03DAF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F55F9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  <w:r w:rsidR="008B69C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/контроль 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6241B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E1012" w:rsidRPr="00AE1012" w14:paraId="77643CBE" w14:textId="77777777" w:rsidTr="00E51CD3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66AB6D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6F5ECD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8BC28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3A23E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14:paraId="2D640AA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1F9723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A0C2F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E1012" w:rsidRPr="00AE1012" w14:paraId="3F2DFBD3" w14:textId="77777777" w:rsidTr="00E51CD3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7B3C0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BA03A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2AD8D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CE5CC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CAAEB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9E5E1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8C01C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E1012" w:rsidRPr="00AE1012" w14:paraId="3343ADFA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22AC2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32966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1. Общая теория конфликта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C1BA07" w14:textId="77777777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0A5DA3" w14:textId="77777777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6E771" w14:textId="77777777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D9C0DB" w14:textId="6905BF13" w:rsidR="00AE1012" w:rsidRPr="004D1964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  <w:r w:rsidR="00E51CD3"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C84D21" w14:textId="4545312C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  <w:r w:rsidR="00E51CD3"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</w:tr>
      <w:tr w:rsidR="00AE1012" w:rsidRPr="00AE1012" w14:paraId="6CC2A56A" w14:textId="77777777" w:rsidTr="002E5F3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76122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A272A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1.1. Введение в конфликтологию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1625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B8B43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E726C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C891D7" w14:textId="1C801E96" w:rsidR="00AE1012" w:rsidRPr="00AE1012" w:rsidRDefault="008B69C6" w:rsidP="002E5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8FB93F" w14:textId="58A0378F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AE1012" w:rsidRPr="00AE1012" w14:paraId="30EB6A84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50B33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F736F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1.2. Характеристика конфликта как социального феномена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05801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0171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53EA8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586CCB" w14:textId="7A221C6E" w:rsidR="00AE1012" w:rsidRPr="00AE1012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529358" w14:textId="77FBC99B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AE1012" w:rsidRPr="00AE1012" w14:paraId="23C6F798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6211B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4F339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2. Основные модели поведения личности в конфликтном взаимодействии.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7AD69C" w14:textId="4833BDFC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8805B4" w14:textId="77777777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4F7481" w14:textId="735425E1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352F7C" w14:textId="09A9B428" w:rsidR="00AE1012" w:rsidRPr="004D1964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  <w:r w:rsidR="00E51CD3"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6B91D8" w14:textId="43D4AC42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</w:tr>
      <w:tr w:rsidR="00AE1012" w:rsidRPr="00AE1012" w14:paraId="05EF3D74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539E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5AB81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2.1. Стратегии поведения в конфликте.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554983" w14:textId="040C4B09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1E36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AEEE11" w14:textId="7E3E2843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EFECB9" w14:textId="4E711050" w:rsidR="00AE1012" w:rsidRPr="00AE1012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595A70" w14:textId="71C3839C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AE1012" w:rsidRPr="00AE1012" w14:paraId="0857ABCD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15388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272F8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2.2. Диагностика стратегий поведения личности в ситуации конфликтного взаимодействия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57DBC8" w14:textId="66A74D9E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97844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B9DAE0" w14:textId="319B988A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0EA9BB" w14:textId="628BA63A" w:rsidR="00AE1012" w:rsidRPr="00AE1012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2230E" w14:textId="398479A3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AE1012" w:rsidRPr="00AE1012" w14:paraId="4C040B6C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66978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D0483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Раздел 3. </w:t>
            </w:r>
            <w:r w:rsidRPr="00AE101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Психология конфликта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6F8A4C" w14:textId="3B598CD3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196C69" w14:textId="0319F3BC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60DA14" w14:textId="3937A5E6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9AF440" w14:textId="2274DEC2" w:rsidR="00AE1012" w:rsidRPr="004D1964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  <w:r w:rsidR="00E51CD3"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9923EC" w14:textId="77777777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</w:tr>
      <w:tr w:rsidR="00AE1012" w:rsidRPr="00AE1012" w14:paraId="6FA62EDA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36FD4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9FA53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3.1.  Психологические типы конфликтных личностей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915A89" w14:textId="757C601A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4B1EC6" w14:textId="6D0CF7CF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E86612" w14:textId="26E43223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A0C010" w14:textId="78926A3A" w:rsidR="00AE1012" w:rsidRPr="00AE1012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F52C03" w14:textId="3B95EC9D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AE1012" w:rsidRPr="00AE1012" w14:paraId="6197F328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60512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593F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3.2. Психология переговорного процесса по разрешению конфликта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D9516E" w14:textId="3F7FC366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15AA8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3BAE0B" w14:textId="1B642A6E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90D468" w14:textId="2402244A" w:rsidR="00AE1012" w:rsidRPr="00AE1012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316FB9" w14:textId="6A69659B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51C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AE1012" w:rsidRPr="00AE1012" w14:paraId="24790270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8358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0B2A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Раздел 4. Социология конфликта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79C11A" w14:textId="237806EF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F1CC79" w14:textId="258BA094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3E297B" w14:textId="16107393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CA2042" w14:textId="27A0AD4F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4763D" w14:textId="38108DD2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</w:tr>
      <w:tr w:rsidR="00AE1012" w:rsidRPr="00AE1012" w14:paraId="25DB5E74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5F5B5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3F7AC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4.1. Социальные конфликты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563F9E" w14:textId="4EAEC15C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37EFE" w14:textId="789C1013" w:rsidR="00AE1012" w:rsidRPr="00AE1012" w:rsidRDefault="00AE1012" w:rsidP="00E51C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BBB401" w14:textId="6669C1AE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F5937B" w14:textId="6916A309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27BF1C" w14:textId="7FD3B29F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AE1012" w:rsidRPr="00AE1012" w14:paraId="4F8EBC11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C3545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87836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4.2. Семейные конфликты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C881D9" w14:textId="213CCBA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2A3899" w14:textId="16219F9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A2C75" w14:textId="3DA98695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186D67" w14:textId="660A2ABD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29EDA5" w14:textId="62A25434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AE1012" w:rsidRPr="00AE1012" w14:paraId="0DD6891D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D1ABF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BE3F9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4.3. Конфликты в педагогической сфере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9AC4DF" w14:textId="345D885B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7F7542" w14:textId="22F432E8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C21B13" w14:textId="2B9CCB30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95874A" w14:textId="0FC15AD1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73E9A1" w14:textId="1EC6EA74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E1012" w:rsidRPr="00AE1012" w14:paraId="07963D22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56E18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17053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Раздел 5.  Теория поведения личности в </w:t>
            </w:r>
            <w:r w:rsidRPr="00AE101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lastRenderedPageBreak/>
              <w:t>конфликте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31143B" w14:textId="77777777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E20D41" w14:textId="0D51B9F6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326CB" w14:textId="392BBEBD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940BB8" w14:textId="75DAE164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9260BF" w14:textId="3B735403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</w:tr>
      <w:tr w:rsidR="00AE1012" w:rsidRPr="00AE1012" w14:paraId="70980B15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B3E83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E1506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5.1. Технологии рационального поведения в конфликте.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D6CDB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9E01C0" w14:textId="1357D761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B605A8" w14:textId="5E412B61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03CEE1" w14:textId="77777777" w:rsidR="00AE1012" w:rsidRPr="00AE1012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246734" w14:textId="6334F64B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E1012" w:rsidRPr="00AE1012" w14:paraId="4175C991" w14:textId="77777777" w:rsidTr="00E51CD3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EE12A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4D507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5.2.  Технологии эффективного общения и рационального поведения в конфликте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1535A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B93A7C" w14:textId="2BEE62E1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05A4ED" w14:textId="052A1676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94F7EF" w14:textId="77777777" w:rsidR="00AE1012" w:rsidRPr="00AE1012" w:rsidRDefault="008B69C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F84B84" w14:textId="0E791E26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E1012" w:rsidRPr="00AE1012" w14:paraId="17CC6558" w14:textId="77777777" w:rsidTr="00E51CD3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C582E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3A84D9" w14:textId="6A8F5635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073886" w14:textId="314112F1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102F4B" w14:textId="59187878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31614" w14:textId="49B5380A" w:rsidR="00AE1012" w:rsidRPr="004D1964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88</w:t>
            </w:r>
            <w:r w:rsidR="006B5F81"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A2E232" w14:textId="77777777" w:rsidR="00AE1012" w:rsidRPr="004D1964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D1964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108</w:t>
            </w:r>
          </w:p>
        </w:tc>
      </w:tr>
    </w:tbl>
    <w:p w14:paraId="175897E5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CC7E523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BAE4B5A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Традиционные (лекция, семинар, практическое занятие)</w:t>
      </w:r>
    </w:p>
    <w:p w14:paraId="488D9B27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iCs/>
          <w:spacing w:val="-1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 xml:space="preserve">На лекционных и практических занятиях используются </w:t>
      </w:r>
      <w:r w:rsidRPr="00AE1012">
        <w:rPr>
          <w:rFonts w:ascii="Times New Roman" w:hAnsi="Times New Roman"/>
          <w:iCs/>
          <w:spacing w:val="-1"/>
          <w:sz w:val="24"/>
          <w:szCs w:val="24"/>
        </w:rPr>
        <w:t>активные и интерактивные методы обучения, среди которых:</w:t>
      </w:r>
    </w:p>
    <w:p w14:paraId="7B8610BD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iCs/>
          <w:spacing w:val="-1"/>
          <w:sz w:val="24"/>
          <w:szCs w:val="24"/>
        </w:rPr>
        <w:t xml:space="preserve">- </w:t>
      </w:r>
      <w:r w:rsidRPr="00AE1012">
        <w:rPr>
          <w:rFonts w:ascii="Times New Roman" w:hAnsi="Times New Roman"/>
          <w:sz w:val="24"/>
          <w:szCs w:val="24"/>
        </w:rPr>
        <w:t>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14:paraId="613D203D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интерактивные технологии (организация групповых дискуссий; работа по подгруппам);</w:t>
      </w:r>
    </w:p>
    <w:p w14:paraId="010AAE7D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информационно-коммуникативные технологии (занятия с использованием мультимедийных презентаций);</w:t>
      </w:r>
    </w:p>
    <w:p w14:paraId="11D49B39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активные технологии (выполнение творческих заданий, решение психологических задач).</w:t>
      </w:r>
    </w:p>
    <w:p w14:paraId="24539AD3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66749B6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33839E07" w14:textId="77777777" w:rsidR="00AE1012" w:rsidRPr="00AE1012" w:rsidRDefault="00AE1012" w:rsidP="00AE1012">
      <w:pPr>
        <w:autoSpaceDE w:val="0"/>
        <w:autoSpaceDN w:val="0"/>
        <w:adjustRightInd w:val="0"/>
        <w:spacing w:before="240"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1. Рейтинг-план (по дисциплине)</w:t>
      </w:r>
    </w:p>
    <w:tbl>
      <w:tblPr>
        <w:tblW w:w="4803" w:type="pct"/>
        <w:tblLayout w:type="fixed"/>
        <w:tblLook w:val="0000" w:firstRow="0" w:lastRow="0" w:firstColumn="0" w:lastColumn="0" w:noHBand="0" w:noVBand="0"/>
      </w:tblPr>
      <w:tblGrid>
        <w:gridCol w:w="491"/>
        <w:gridCol w:w="1743"/>
        <w:gridCol w:w="1838"/>
        <w:gridCol w:w="1276"/>
        <w:gridCol w:w="994"/>
        <w:gridCol w:w="1135"/>
        <w:gridCol w:w="854"/>
        <w:gridCol w:w="1135"/>
      </w:tblGrid>
      <w:tr w:rsidR="00AE1012" w:rsidRPr="00AE1012" w14:paraId="25B83FCE" w14:textId="77777777" w:rsidTr="00AE101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B5238A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551F4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9E169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14:paraId="13D4E45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948966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BB1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14:paraId="501D559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69B76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ADEF0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AE1012" w:rsidRPr="00AE1012" w14:paraId="3A31604E" w14:textId="77777777" w:rsidTr="00AE1012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748E4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8284A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8764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4E59A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D36AE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B857E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B11709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7184C3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E1012" w:rsidRPr="00AE1012" w14:paraId="344491E4" w14:textId="77777777" w:rsidTr="00AE101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48674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ADF710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ОР.1.1.1 </w:t>
            </w:r>
          </w:p>
          <w:p w14:paraId="3BEC017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013E92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выполнение дистанционных проверочных тестов по изучаемым темам;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CA490C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 (ЭИОС)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11B5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61B09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C16E4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AF405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40</w:t>
            </w:r>
          </w:p>
        </w:tc>
      </w:tr>
      <w:tr w:rsidR="00AE1012" w:rsidRPr="00AE1012" w14:paraId="399185A6" w14:textId="77777777" w:rsidTr="00AE101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9D9F7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FB3E38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  <w:p w14:paraId="238EC7B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02AAB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Решение и анализ психологических задач.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C1B9A3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Комплекс аналитических заданий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FB820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8EC6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52611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64A81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E1012" w:rsidRPr="00AE1012" w14:paraId="61425528" w14:textId="77777777" w:rsidTr="00AE101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C0FE7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F91F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BFB66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C5690D" w14:textId="77777777" w:rsidR="00AE1012" w:rsidRPr="00AE1012" w:rsidRDefault="009C1266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5C1D8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E6473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B47149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ED0E1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E1012" w:rsidRPr="00AE1012" w14:paraId="46E38242" w14:textId="77777777" w:rsidTr="00AE101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C9C05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E4972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7B34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F6357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DDB5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83780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A0C14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2433C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</w:t>
            </w:r>
          </w:p>
        </w:tc>
      </w:tr>
    </w:tbl>
    <w:p w14:paraId="2108E875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61C211D" w14:textId="64CD4205" w:rsidR="00D54878" w:rsidRPr="00AE1012" w:rsidRDefault="00AE1012" w:rsidP="00D548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02F40AE" w14:textId="77777777" w:rsidR="00D54878" w:rsidRDefault="00D54878" w:rsidP="00D54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FD149AD" w14:textId="77777777" w:rsidR="00D54878" w:rsidRPr="00995DA3" w:rsidRDefault="00D54878" w:rsidP="00D54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B042BFD" w14:textId="77777777" w:rsidR="00D54878" w:rsidRPr="00995DA3" w:rsidRDefault="00D54878" w:rsidP="00D54878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995DA3">
        <w:rPr>
          <w:rFonts w:ascii="Times New Roman" w:eastAsia="Times New Roman" w:hAnsi="Times New Roman"/>
          <w:sz w:val="24"/>
          <w:szCs w:val="24"/>
          <w:lang w:eastAsia="ru-RU"/>
        </w:rPr>
        <w:t>Анцупов, А.Я. Конфликтология в схемах и комментариях: Учебное пособие / А.Я. Анцупов, С.В. Баклановский. - М.: Проспект, 2016. - 336 c.</w:t>
      </w:r>
    </w:p>
    <w:p w14:paraId="1A188751" w14:textId="77777777" w:rsidR="00D54878" w:rsidRPr="00995DA3" w:rsidRDefault="00D54878" w:rsidP="00D54878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995DA3">
        <w:rPr>
          <w:rFonts w:ascii="Times New Roman" w:eastAsia="Times New Roman" w:hAnsi="Times New Roman"/>
          <w:sz w:val="24"/>
          <w:szCs w:val="24"/>
          <w:lang w:eastAsia="ru-RU"/>
        </w:rPr>
        <w:t>Балан, В.П. Конфликтология: Учебное пособие для вузов / В.П. Балан, А.В. Душкин, В.И. Новосельцев и др. - М.: РиС, 2015. - 342 c.</w:t>
      </w:r>
    </w:p>
    <w:p w14:paraId="3A0BF263" w14:textId="77777777" w:rsidR="00D54878" w:rsidRPr="00AE1012" w:rsidRDefault="00D54878" w:rsidP="00D5487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5E9023" w14:textId="77777777" w:rsidR="00D54878" w:rsidRPr="00AE1012" w:rsidRDefault="00D54878" w:rsidP="00D54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1CC7632" w14:textId="77777777" w:rsidR="00D54878" w:rsidRPr="00995DA3" w:rsidRDefault="00D54878" w:rsidP="00D54878">
      <w:pPr>
        <w:numPr>
          <w:ilvl w:val="0"/>
          <w:numId w:val="7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Анцупов, А.Я. Конфликтология. Схемы и комментарии: Учебное пособие / А.Я. Анцупов, С.В. Баклановский. - СПб.: Питер, 2013. - 304 c.</w:t>
      </w:r>
    </w:p>
    <w:p w14:paraId="1BDF09CC" w14:textId="77777777" w:rsidR="00D54878" w:rsidRPr="00995DA3" w:rsidRDefault="00D54878" w:rsidP="00D54878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995DA3">
        <w:rPr>
          <w:rFonts w:ascii="Times New Roman" w:eastAsia="Times New Roman" w:hAnsi="Times New Roman"/>
          <w:sz w:val="24"/>
          <w:szCs w:val="24"/>
          <w:lang w:eastAsia="ru-RU"/>
        </w:rPr>
        <w:t>Дмитриев, А.В. Конфликтология: Учебник / А.В. Дмитриев. - М.: Альфа-М, НИЦ ИНФРА-М, 2013. - 336 c.</w:t>
      </w:r>
    </w:p>
    <w:p w14:paraId="5687A257" w14:textId="77777777" w:rsidR="00D54878" w:rsidRPr="00995DA3" w:rsidRDefault="00D54878" w:rsidP="00D54878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995DA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Зеленков, М.Ю. Конфликтология: Учебник / М.Ю. Зеленков. - М.: Дашков и К, 2015. - 324 c.</w:t>
      </w:r>
    </w:p>
    <w:p w14:paraId="2C6BBC2C" w14:textId="77777777" w:rsidR="00D54878" w:rsidRPr="00995DA3" w:rsidRDefault="00D54878" w:rsidP="00D54878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Кильмашкина, Т.Н. Конфликтология. Социальные конфликты: Учебник / Т.Н. Кильмашкина. - М.: ЮНИТИ, 2013. - 287 c.</w:t>
      </w:r>
    </w:p>
    <w:p w14:paraId="3C1EB249" w14:textId="77777777" w:rsidR="00D54878" w:rsidRPr="00AE1012" w:rsidRDefault="00D54878" w:rsidP="00D54878">
      <w:pPr>
        <w:numPr>
          <w:ilvl w:val="0"/>
          <w:numId w:val="7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Ворожейкин, И.Е. Конфликтология: Учебник / А.Я. Кибанов, И.Е. Ворожейкин, Д.К. Захаров, В.Г. Коновалова; Под ред. А.Я. Кибанов. - М.: НИЦ ИНФРА-М, 2013. - 301 c.</w:t>
      </w:r>
    </w:p>
    <w:p w14:paraId="00AA6D3F" w14:textId="77777777" w:rsidR="00D54878" w:rsidRPr="00AE1012" w:rsidRDefault="00D54878" w:rsidP="00D54878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3"/>
          <w:szCs w:val="23"/>
          <w:lang w:eastAsia="ru-RU"/>
        </w:rPr>
      </w:pPr>
      <w:r w:rsidRPr="00AE1012">
        <w:rPr>
          <w:rFonts w:ascii="Times New Roman" w:eastAsia="Times New Roman" w:hAnsi="Times New Roman"/>
          <w:sz w:val="23"/>
          <w:szCs w:val="23"/>
          <w:lang w:eastAsia="ru-RU"/>
        </w:rPr>
        <w:t xml:space="preserve">Волков, Б.С. Конфликтология / Б. С. Волков, Н. В. Волкова. - 4-е изд., испр. и доп. - М. : Академический Проект, 2010. - 412 с. </w:t>
      </w:r>
    </w:p>
    <w:p w14:paraId="252DAB62" w14:textId="77777777" w:rsidR="00D54878" w:rsidRPr="00AE1012" w:rsidRDefault="00D54878" w:rsidP="00D54878">
      <w:pPr>
        <w:numPr>
          <w:ilvl w:val="0"/>
          <w:numId w:val="7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Гребенкин, Е.В. Школьнаяконфликтология для педагогов и родителей / Е.В. Гребенкин. - Рн/Д: Феникс, 2013. - 171 c.</w:t>
      </w:r>
    </w:p>
    <w:p w14:paraId="6414897F" w14:textId="77777777" w:rsidR="00D54878" w:rsidRPr="00AE1012" w:rsidRDefault="00D54878" w:rsidP="00D54878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2EBA9A4" w14:textId="77777777" w:rsidR="00D54878" w:rsidRPr="00AE1012" w:rsidRDefault="00D54878" w:rsidP="00D54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5D7A1F1" w14:textId="77777777" w:rsidR="00D54878" w:rsidRPr="00AE1012" w:rsidRDefault="00D54878" w:rsidP="00D5487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Бахтуридзе, З.З. Конфликтология и речеваяконфликтология: методическое пособие /З.З. Бахтуридзе, Е.В. Любичева; Негосударственное образовательное учреждение высшего профессионального образования «Институт специальной педагогики и психологии». - СПб : НОУ «Институт специальной педагогики и психологии», 2013. - 72 с.</w:t>
      </w:r>
    </w:p>
    <w:p w14:paraId="5C6C5838" w14:textId="77777777" w:rsidR="00D54878" w:rsidRPr="00AE1012" w:rsidRDefault="00D54878" w:rsidP="00D5487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Зеленков, М.Ю. Конфликтология. Учебник для бакалавров / М.Ю. Зеленков. - М.: Дашков и Ко, 2012. - 324 с.</w:t>
      </w:r>
    </w:p>
    <w:p w14:paraId="6400D1BF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E7B6BD9" w14:textId="77777777" w:rsidR="00AE1012" w:rsidRPr="00AE1012" w:rsidRDefault="00AE1012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FE5270B" w14:textId="77777777" w:rsidR="00AE1012" w:rsidRPr="00AE1012" w:rsidRDefault="00EC6930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AE1012"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Емельянов С.М. «Практикум по конфликтологии» [Электронный ресурс]:  https://www.rulit.me/books/praktikum-po-konfliktologii-read-83073-1.html</w:t>
      </w:r>
    </w:p>
    <w:p w14:paraId="779D09F0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E9332B9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00DCAD5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C2B2F3C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BFF32D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1E0F224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DB64565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мультимедийного оборудования (компьютер, видеопроектор, экран).</w:t>
      </w:r>
    </w:p>
    <w:p w14:paraId="2490DFE7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4EA5AD6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DABAD3F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14:paraId="0E21F3C6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Технические и электронные средства обучения и контроля знаний студентов:</w:t>
      </w:r>
    </w:p>
    <w:p w14:paraId="4791BB03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- ЭУМК в системе </w:t>
      </w:r>
      <w:r w:rsidRPr="00AE101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</w:p>
    <w:p w14:paraId="18B8E365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7F85C15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 ПРОГРАММА ДИСЦИПЛИНЫ </w:t>
      </w:r>
    </w:p>
    <w:p w14:paraId="5DF1428E" w14:textId="77777777" w:rsidR="00AE1012" w:rsidRPr="00AE1012" w:rsidRDefault="00AE1012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«ГЕНДЕРНАЯ ПСИХОЛОГИЯ С ПРАКТИКУМОМ»</w:t>
      </w:r>
    </w:p>
    <w:p w14:paraId="0B9332E2" w14:textId="77777777" w:rsidR="00AE1012" w:rsidRPr="00AE1012" w:rsidRDefault="00AE1012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913ADCB" w14:textId="77777777" w:rsidR="00AE1012" w:rsidRPr="00AE1012" w:rsidRDefault="00AE1012" w:rsidP="00AE101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2FF063B" w14:textId="77777777" w:rsidR="00AE1012" w:rsidRPr="00AE1012" w:rsidRDefault="00AE1012" w:rsidP="00AE1012">
      <w:pPr>
        <w:spacing w:after="12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«Гендерная психология с практикумом» входит в базовую часть модуля «Психология в сфере социальных отношений». Она знакомит студентов с основами новой отрасли психологической науки, обеспечивает их необходимой с точки зрения профессиональной подготовки будущего психолога гендерной информацией, помогает овладеть навыками ее использования в процессе осмысления закономерностей психического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развития личности, организации и оказания психологической помощи населению с позиций гендерного подхода и на этой основе способствует становлению гендерной компетентности профессиональных психологов, закладывая основы их эгалитарного гендерного мировоззрения и недискриминационной практической деятельности.</w:t>
      </w:r>
    </w:p>
    <w:p w14:paraId="3C9EFC32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A3DE042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2D1128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данный модульный курс: «Общая психология»; «Социальная психология», «Психология личности», «Психология развития и возрастная психология», «Психодиагностика. Практикум по психодиагностике», «Основы психологического консультирования».</w:t>
      </w:r>
    </w:p>
    <w:p w14:paraId="59BFA02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этот модульный курс является предшествующим: «Конфликтология», «Психология супружеских и детско-родительских отношений».</w:t>
      </w:r>
    </w:p>
    <w:p w14:paraId="276ECD8F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0D0A9EF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0141E80" w14:textId="1E3D3B0C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3474E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666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AE10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осмысления студентами социальных процессов и психологических проблем с позиций гендерного подхода, приобщение будущих психологов к системе гендерных знаний, значимыми в плане становления их профессиональных компетенций и трудовых действий, востребованных в процессе практической деятельности по оказанию психологической помощи.</w:t>
      </w:r>
    </w:p>
    <w:p w14:paraId="5EE2E4D2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17141B4" w14:textId="77777777" w:rsidR="00AE1012" w:rsidRPr="00AE1012" w:rsidRDefault="00AE1012" w:rsidP="00AE1012">
      <w:pPr>
        <w:tabs>
          <w:tab w:val="left" w:pos="110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обеспечить понимание студентами сущности и значимости гендерного подхода и гендерной идеологии для осуществления своей будущей профессиональной деятельности;</w:t>
      </w:r>
    </w:p>
    <w:p w14:paraId="30F26212" w14:textId="77777777" w:rsidR="00AE1012" w:rsidRPr="00AE1012" w:rsidRDefault="00AE1012" w:rsidP="00AE1012">
      <w:pPr>
        <w:tabs>
          <w:tab w:val="left" w:pos="110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оказать им помощь в овладении гендерной терминологией и основными положениями гендерной теории и методологии;</w:t>
      </w:r>
    </w:p>
    <w:p w14:paraId="5DA9118C" w14:textId="77777777" w:rsidR="00AE1012" w:rsidRPr="00AE1012" w:rsidRDefault="00AE1012" w:rsidP="00AE1012">
      <w:pPr>
        <w:tabs>
          <w:tab w:val="left" w:pos="110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познакомить с общими закономерностями и особенностями процесса развития человека как представителя определенного пола и его возможными последствиями;</w:t>
      </w:r>
    </w:p>
    <w:p w14:paraId="3A130CDD" w14:textId="77777777" w:rsidR="00AE1012" w:rsidRPr="00AE1012" w:rsidRDefault="00AE1012" w:rsidP="00AE1012">
      <w:pPr>
        <w:tabs>
          <w:tab w:val="left" w:pos="110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показать связь гендерных знаний с жизнью и возможности использования идей гендерного подхода при решении различного рода практических задач и оказании психологической помощи людям разных возрастов;</w:t>
      </w:r>
    </w:p>
    <w:p w14:paraId="07E14E6F" w14:textId="77777777" w:rsidR="00AE1012" w:rsidRPr="00AE1012" w:rsidRDefault="00AE1012" w:rsidP="00AE1012">
      <w:pPr>
        <w:tabs>
          <w:tab w:val="left" w:pos="110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научить разбираться в принципах и технологиях конструирования гендера и использовать эту информацию для анализа социально-психологических явлений и феноменов, касающихся личности и сферы социальных отношений;</w:t>
      </w:r>
    </w:p>
    <w:p w14:paraId="698AAB20" w14:textId="77777777" w:rsidR="00AE1012" w:rsidRPr="00AE1012" w:rsidRDefault="00AE1012" w:rsidP="00AE1012">
      <w:pPr>
        <w:tabs>
          <w:tab w:val="left" w:pos="255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создать условия для постановки и решения профессиональных задач по оказанию психологической помощи в плане преодоления гендерной схематизации и гендерной дискриминации</w:t>
      </w:r>
    </w:p>
    <w:p w14:paraId="07D3CA50" w14:textId="77777777" w:rsidR="00AE1012" w:rsidRPr="00AE1012" w:rsidRDefault="00AE1012" w:rsidP="00AE1012">
      <w:pPr>
        <w:tabs>
          <w:tab w:val="left" w:pos="255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содействовать овладению умением ориентироваться и разбираться в психологических проблемах, обусловленных спецификой гендерной системы современного общества и производным от нее процессом гендерной социализации;</w:t>
      </w:r>
    </w:p>
    <w:p w14:paraId="630510D0" w14:textId="77777777" w:rsidR="00AE1012" w:rsidRPr="00AE1012" w:rsidRDefault="00AE1012" w:rsidP="00AE1012">
      <w:pPr>
        <w:tabs>
          <w:tab w:val="left" w:pos="255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- способствовать развитию </w:t>
      </w:r>
      <w:r w:rsidRPr="00AE1012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компетентности будущих психологов в сфере гендерных отношений;</w:t>
      </w:r>
    </w:p>
    <w:p w14:paraId="5462ECC7" w14:textId="77777777" w:rsidR="00AE1012" w:rsidRPr="00AE1012" w:rsidRDefault="00AE1012" w:rsidP="00AE1012">
      <w:pPr>
        <w:tabs>
          <w:tab w:val="left" w:pos="255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обеспечить освоение технологий формирования гендерной компетентности личности;</w:t>
      </w:r>
    </w:p>
    <w:p w14:paraId="722279BD" w14:textId="77777777" w:rsidR="00AE1012" w:rsidRPr="00AE1012" w:rsidRDefault="00AE1012" w:rsidP="00AE1012">
      <w:pPr>
        <w:tabs>
          <w:tab w:val="left" w:pos="110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развивать у учащихся бакалавриата навыки рефлексии, идентификации и разоблачения сексизма, практического применения идей гендерного подхода.</w:t>
      </w:r>
    </w:p>
    <w:p w14:paraId="2FA533A2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BA9DF3" w14:textId="25C72705" w:rsidR="00AE1012" w:rsidRPr="00FF62C3" w:rsidRDefault="00FF62C3" w:rsidP="00FF62C3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AE1012" w:rsidRPr="00FF62C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58AD1F1" w14:textId="57E4CCBF" w:rsidR="00476EEB" w:rsidRDefault="00476EEB" w:rsidP="00476EEB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ОК-7 </w:t>
      </w:r>
      <w:r w:rsidRPr="005F2E26">
        <w:rPr>
          <w:rFonts w:ascii="Times New Roman" w:hAnsi="Times New Roman"/>
        </w:rPr>
        <w:t>способность к самоорганизации и самообразованию</w:t>
      </w:r>
    </w:p>
    <w:p w14:paraId="3112C72C" w14:textId="313DB472" w:rsidR="00476EEB" w:rsidRPr="00476EEB" w:rsidRDefault="00476EEB" w:rsidP="00476EEB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ПК-11 </w:t>
      </w:r>
      <w:r w:rsidRPr="00CF5B5F">
        <w:rPr>
          <w:rFonts w:ascii="Times New Roman" w:hAnsi="Times New Roman"/>
        </w:rPr>
        <w:t>способность к использованию дидактических приёмов при реализации стандартных коррекционных, реабилитационных и обучающих программ по оптимизации психической деятельности человека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91"/>
        <w:gridCol w:w="2102"/>
        <w:gridCol w:w="1237"/>
        <w:gridCol w:w="2354"/>
        <w:gridCol w:w="1256"/>
        <w:gridCol w:w="1914"/>
      </w:tblGrid>
      <w:tr w:rsidR="00AE1012" w:rsidRPr="00AE1012" w14:paraId="38281E12" w14:textId="77777777" w:rsidTr="00AE1012">
        <w:trPr>
          <w:trHeight w:val="385"/>
        </w:trPr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4A53C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ОР </w:t>
            </w: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7D1E0F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результаты модуля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F70FB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Код ОР </w:t>
            </w: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220F6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4F5C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Код </w:t>
            </w: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компетенций ОПОП</w:t>
            </w:r>
          </w:p>
        </w:tc>
        <w:tc>
          <w:tcPr>
            <w:tcW w:w="1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45786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AE10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оценивания ОР</w:t>
            </w:r>
          </w:p>
        </w:tc>
      </w:tr>
      <w:tr w:rsidR="00AE1012" w:rsidRPr="00AE1012" w14:paraId="2C8529E9" w14:textId="77777777" w:rsidTr="00AE1012">
        <w:trPr>
          <w:trHeight w:val="866"/>
        </w:trPr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616638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  <w:p w14:paraId="53F59E8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0CF11B0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 xml:space="preserve">Умеет осуществлять </w:t>
            </w:r>
            <w:r w:rsidRPr="00AE1012">
              <w:rPr>
                <w:rFonts w:ascii="Times New Roman" w:eastAsia="Times New Roman" w:hAnsi="Times New Roman"/>
                <w:kern w:val="24"/>
                <w:lang w:eastAsia="ru-RU"/>
              </w:rPr>
              <w:t xml:space="preserve">анализ 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межличностных отношений субъектов различных социальных групп, и на его основе определять эффективные формы и способы социального взаимодействия в этих группах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2E63758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ОР.1.2.1</w:t>
            </w:r>
          </w:p>
          <w:p w14:paraId="04E623D5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F95569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Владеет профессиональными знаниями и умениями для осуществления анализа специфики гендерных отношений, особенностей личностного развития лиц женского и мужского пола и возможных психологических проблем, как последствий гендерной социализации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4E4501" w14:textId="77777777" w:rsidR="00AE1012" w:rsidRPr="00AE1012" w:rsidRDefault="00FE0C07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</w:t>
            </w:r>
          </w:p>
        </w:tc>
        <w:tc>
          <w:tcPr>
            <w:tcW w:w="1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BA297B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Аналитико-творческое задание</w:t>
            </w:r>
          </w:p>
          <w:p w14:paraId="50D61FBC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Аналитическое задание</w:t>
            </w:r>
          </w:p>
          <w:p w14:paraId="418C5726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Контрольные работы</w:t>
            </w:r>
          </w:p>
          <w:p w14:paraId="3FF81D34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Тесты</w:t>
            </w:r>
          </w:p>
        </w:tc>
      </w:tr>
      <w:tr w:rsidR="00AE1012" w:rsidRPr="00AE1012" w14:paraId="54A5D652" w14:textId="77777777" w:rsidTr="00AE1012">
        <w:trPr>
          <w:trHeight w:val="2277"/>
        </w:trPr>
        <w:tc>
          <w:tcPr>
            <w:tcW w:w="9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A5973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AA66B46" w14:textId="77777777" w:rsidR="00AE1012" w:rsidRPr="00AE1012" w:rsidRDefault="00912335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Оперирует  знаниями и умениями для проведения различных  психологических исследований,  использует адекватные методы диагностики для решения профессиональных задач, анализирует проблемы социализации индивида и людей с ограниченными возможностями, в том чи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D6E3DEA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ОР.2.2.1</w:t>
            </w:r>
          </w:p>
          <w:p w14:paraId="5949F98C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5F74AE7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 xml:space="preserve">Демонстрирует способность </w:t>
            </w:r>
          </w:p>
          <w:p w14:paraId="7B0127A0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ставить и решать профессиональные задачи по оказанию психологической помощи по проблемам гендерных отношений и личностного развития лиц женского и мужского пола с позиций гендерного подхода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5A2FAA" w14:textId="77777777" w:rsid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ПК-1</w:t>
            </w:r>
            <w:r w:rsidR="00FE0C07">
              <w:rPr>
                <w:rFonts w:ascii="Times New Roman" w:eastAsia="Times New Roman" w:hAnsi="Times New Roman"/>
                <w:lang w:eastAsia="ru-RU"/>
              </w:rPr>
              <w:t>1</w:t>
            </w:r>
          </w:p>
          <w:p w14:paraId="7CE38769" w14:textId="77777777" w:rsidR="00867976" w:rsidRPr="00AE1012" w:rsidRDefault="00867976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56C0">
              <w:rPr>
                <w:rFonts w:ascii="Times New Roman" w:eastAsia="Times New Roman" w:hAnsi="Times New Roman"/>
                <w:lang w:eastAsia="ru-RU"/>
              </w:rPr>
              <w:t>ОК-7</w:t>
            </w:r>
          </w:p>
        </w:tc>
        <w:tc>
          <w:tcPr>
            <w:tcW w:w="18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CED4A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Творческая работа</w:t>
            </w:r>
          </w:p>
          <w:p w14:paraId="7CC21C0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Практико-ориентирован-ные проекты</w:t>
            </w:r>
          </w:p>
          <w:p w14:paraId="3DBB472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791BED3D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F693B1D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E101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30DAE69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AE1012">
        <w:rPr>
          <w:rFonts w:ascii="Times New Roman CYR" w:eastAsia="Times New Roman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537"/>
        <w:gridCol w:w="851"/>
        <w:gridCol w:w="850"/>
        <w:gridCol w:w="1418"/>
        <w:gridCol w:w="1237"/>
        <w:gridCol w:w="746"/>
      </w:tblGrid>
      <w:tr w:rsidR="00AE1012" w:rsidRPr="00AE1012" w14:paraId="2684BE7E" w14:textId="77777777" w:rsidTr="00AE1012">
        <w:trPr>
          <w:trHeight w:val="203"/>
        </w:trPr>
        <w:tc>
          <w:tcPr>
            <w:tcW w:w="4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EE8DB0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281A3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B82E5D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B7F02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E1012" w:rsidRPr="00AE1012" w14:paraId="5C8F2804" w14:textId="77777777" w:rsidTr="00AE1012">
        <w:trPr>
          <w:trHeight w:val="533"/>
        </w:trPr>
        <w:tc>
          <w:tcPr>
            <w:tcW w:w="4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D8CB5B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236A4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B0B588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530DB6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E5EC73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4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0CF13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1012" w:rsidRPr="00AE1012" w14:paraId="69B844FC" w14:textId="77777777" w:rsidTr="00AE1012">
        <w:trPr>
          <w:trHeight w:val="1"/>
        </w:trPr>
        <w:tc>
          <w:tcPr>
            <w:tcW w:w="4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FF1B8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CF464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C916B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7A734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A4649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B40F3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1012" w:rsidRPr="00AE1012" w14:paraId="39ED9275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3B6491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Введение в гендерную психологию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DF387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C46E9D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D45E72" w14:textId="731481E5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7F3FC" w14:textId="339C9FB0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97E9B5" w14:textId="2EEED2DE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AE1012" w:rsidRPr="00AE1012" w14:paraId="1273AA56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1853D7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Пол и гендер в современном научном знании. Гендерная система общества и проблема ее конструирования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5547EE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B553B8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59A704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6910E2" w14:textId="10B84CF0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B96C12" w14:textId="2A35085A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E1012" w:rsidRPr="00AE1012" w14:paraId="4183FE67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5A56C4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1.2. Теоретические предпосылки гендерного подхода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BF9FE0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654C30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2891FF" w14:textId="74C8306A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75C531" w14:textId="1A2A7612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1AD5AD" w14:textId="1EF93FD5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1012" w:rsidRPr="00AE1012" w14:paraId="088B3CF5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C383DD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Основы гендерной теории и методологии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A6BC4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92E277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06B8CF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ECC546" w14:textId="285D9232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58F3BB" w14:textId="71D58BAA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1012" w:rsidRPr="00AE1012" w14:paraId="5C86270A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AE2565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 Гендерная психология как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D7BD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E4D361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8DF5C6" w14:textId="3EF64706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A75FC" w14:textId="266D03F5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2D2236" w14:textId="6AE3AD1D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E1012" w:rsidRPr="00AE1012" w14:paraId="48419A44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949808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Актуальные проблемы гендерной психологии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9925E0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4EDA56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1B1EE3" w14:textId="313034B3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CB7DE" w14:textId="19128A0C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A68B7B" w14:textId="0450A3EE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AE1012" w:rsidRPr="00AE1012" w14:paraId="33EBE7D8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C7FF78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 Психология гендерных различий и сходств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04D1F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BB96C0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92FA39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63891" w14:textId="6DA9CA2B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05070A" w14:textId="31B072F0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E1012" w:rsidRPr="00AE1012" w14:paraId="479AA6D0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2A21CE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Проблемы гендерной социализации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5FE1F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6C533D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C21FE8" w14:textId="2162936B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4ECB77" w14:textId="7BAB3778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E07950" w14:textId="10B9EAC3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1012" w:rsidRPr="00AE1012" w14:paraId="4DBFD36B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E4E9C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 Особенности личностного развития современных девочек и мальчиков, женщин и мужчин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1A705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559ABE" w14:textId="77777777" w:rsidR="00AE1012" w:rsidRPr="00AE1012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1E47A3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AEFF2D" w14:textId="727BEF86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801558" w14:textId="2BC8CE97" w:rsidR="00AE1012" w:rsidRPr="00AE1012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E1012" w:rsidRPr="00AE1012" w14:paraId="31B3A184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1E92DA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Психологическая помощь с позиций гендерного подхода: практикум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F48D03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D2816E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BC54E4" w14:textId="5DBE21EC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119974" w14:textId="0231BD93" w:rsidR="00AE1012" w:rsidRPr="00CF206B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F206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38BCE7" w14:textId="1C440386" w:rsidR="00AE1012" w:rsidRPr="00CF206B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F206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AE1012" w:rsidRPr="00AE1012" w14:paraId="5B1C6876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481640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Использование гендерных знаний в работе практического психолога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A722A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4A71B9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F9B673" w14:textId="62284176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D9375C" w14:textId="51EF0685" w:rsidR="00AE1012" w:rsidRPr="00CF206B" w:rsidRDefault="00CF206B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F20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2DBF9B" w14:textId="3A97EC5F" w:rsidR="00AE1012" w:rsidRPr="00CF206B" w:rsidRDefault="00CF206B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F20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E1012" w:rsidRPr="00AE1012" w14:paraId="53ADFFD5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E057D2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Феномен гендерной компетентности и проблема ее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96152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B5D7AD" w14:textId="77777777" w:rsidR="00AE1012" w:rsidRPr="00AE1012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1FDA44" w14:textId="3D6426D5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055B6A" w14:textId="181BC159" w:rsidR="00AE1012" w:rsidRPr="00CF206B" w:rsidRDefault="00CF206B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F20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90BCF6" w14:textId="38FB89E2" w:rsidR="00AE1012" w:rsidRPr="00CF206B" w:rsidRDefault="00CF206B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F20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1012" w:rsidRPr="00AE1012" w14:paraId="0B3EC79F" w14:textId="77777777" w:rsidTr="00AE1012">
        <w:trPr>
          <w:trHeight w:val="1"/>
        </w:trPr>
        <w:tc>
          <w:tcPr>
            <w:tcW w:w="4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79752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90A5B9" w14:textId="77777777" w:rsidR="00AE1012" w:rsidRPr="00DF0755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07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327F67" w14:textId="77777777" w:rsidR="00AE1012" w:rsidRPr="00DF0755" w:rsidRDefault="00DF0755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07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4E5A0D" w14:textId="2C7EE9E5" w:rsidR="00AE1012" w:rsidRPr="00DF0755" w:rsidRDefault="00E51CD3" w:rsidP="00E51C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4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17114" w14:textId="139A349F" w:rsidR="00AE1012" w:rsidRPr="00DF0755" w:rsidRDefault="00E51CD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BBC344" w14:textId="77777777" w:rsidR="00AE1012" w:rsidRPr="00DF0755" w:rsidRDefault="0046457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07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027CCFEB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iCs/>
          <w:sz w:val="24"/>
          <w:szCs w:val="24"/>
          <w:lang w:eastAsia="ru-RU"/>
        </w:rPr>
      </w:pPr>
    </w:p>
    <w:p w14:paraId="094123D8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5.2. Методы обучения</w:t>
      </w:r>
    </w:p>
    <w:p w14:paraId="2308D52A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На лекционных и практических занятиях используются </w:t>
      </w:r>
      <w:r w:rsidRPr="00AE1012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активные и интерактивные формы и методы обучения, среди которых:</w:t>
      </w:r>
    </w:p>
    <w:p w14:paraId="24E65F8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-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14:paraId="34EA8562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игровые технологии (проведение имитационных деловых игр и тренинговых упражнений);</w:t>
      </w:r>
    </w:p>
    <w:p w14:paraId="240BD49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технологии проектного обучения (разработка творческих проектов);</w:t>
      </w:r>
    </w:p>
    <w:p w14:paraId="74E64CDF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исследовательские технологии (выполнение и презентация подгруппового пилотного мини-исследования);</w:t>
      </w:r>
    </w:p>
    <w:p w14:paraId="4220042E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интерактивные технологии (организация групповых дискуссий; работа по подгруппам);</w:t>
      </w:r>
    </w:p>
    <w:p w14:paraId="614D300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информационно-коммуникативные технологии (занятия с использованием мультимедийных презентаций и просмотром и обсуждением видеоматериалов);</w:t>
      </w:r>
    </w:p>
    <w:p w14:paraId="6937614A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активные технологии (работа с опорными конспектами первоисточников; подготовка и презентация докладов; проведение самодиагностики студентов).</w:t>
      </w:r>
    </w:p>
    <w:p w14:paraId="0C9C464D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41B975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E74B445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394"/>
        <w:gridCol w:w="2834"/>
        <w:gridCol w:w="2585"/>
        <w:gridCol w:w="1134"/>
        <w:gridCol w:w="710"/>
        <w:gridCol w:w="708"/>
        <w:gridCol w:w="620"/>
        <w:gridCol w:w="672"/>
      </w:tblGrid>
      <w:tr w:rsidR="00AE1012" w:rsidRPr="00AE1012" w14:paraId="66BAB0BA" w14:textId="77777777" w:rsidTr="00AE1012">
        <w:trPr>
          <w:trHeight w:val="157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E346AB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№п/п</w:t>
            </w:r>
          </w:p>
        </w:tc>
        <w:tc>
          <w:tcPr>
            <w:tcW w:w="2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EF02C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49DE9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ED01F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7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71935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конкр. задание</w:t>
            </w:r>
          </w:p>
        </w:tc>
        <w:tc>
          <w:tcPr>
            <w:tcW w:w="7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2F0B7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сем.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D77BF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E1012" w:rsidRPr="00AE1012" w14:paraId="4C3212E8" w14:textId="77777777" w:rsidTr="00AE1012">
        <w:trPr>
          <w:trHeight w:val="300"/>
        </w:trPr>
        <w:tc>
          <w:tcPr>
            <w:tcW w:w="3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1ACA3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CCFA2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5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6416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28CB7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2580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C8603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820A72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</w:t>
            </w:r>
          </w:p>
        </w:tc>
        <w:tc>
          <w:tcPr>
            <w:tcW w:w="6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7B9565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</w:t>
            </w:r>
          </w:p>
        </w:tc>
      </w:tr>
      <w:tr w:rsidR="00AE1012" w:rsidRPr="00AE1012" w14:paraId="57B8C567" w14:textId="77777777" w:rsidTr="00AE1012">
        <w:trPr>
          <w:trHeight w:val="586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0C3D2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93BA98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ОР.1.2.1</w:t>
            </w:r>
          </w:p>
          <w:p w14:paraId="666A2B7D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5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13453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Анализ сущности и специфики изучаемых взглядов и идей, обоснование своей профессиональной позиции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51EFB3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Аналити-ко-творчес-кое задание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654E6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4-6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7E0EA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2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E05D85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149651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E1012" w:rsidRPr="00AE1012" w14:paraId="7016DC62" w14:textId="77777777" w:rsidTr="00AE1012">
        <w:trPr>
          <w:trHeight w:val="586"/>
        </w:trPr>
        <w:tc>
          <w:tcPr>
            <w:tcW w:w="3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79DF4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777EFB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4F5B5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 xml:space="preserve">Содержательный анализ и оценка информации по теме, прогнозирование 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возможных последствий и их аргументация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710C79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Аналити-ческое задание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F86A4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12FED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2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1C7430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463B4A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AE1012" w:rsidRPr="00AE1012" w14:paraId="5DA08909" w14:textId="77777777" w:rsidTr="00AE1012">
        <w:trPr>
          <w:trHeight w:val="586"/>
        </w:trPr>
        <w:tc>
          <w:tcPr>
            <w:tcW w:w="3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119AC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6AC165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88A0D05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Анализ, обобщение и интерпретация теоретических положений и фактов и обоснование своей профессиональной позиции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223DAE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работы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A4ECE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6-9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21A96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2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B6C771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B224AE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27</w:t>
            </w:r>
          </w:p>
        </w:tc>
      </w:tr>
      <w:tr w:rsidR="00AE1012" w:rsidRPr="00AE1012" w14:paraId="5C505889" w14:textId="77777777" w:rsidTr="00AE1012">
        <w:trPr>
          <w:trHeight w:val="503"/>
        </w:trPr>
        <w:tc>
          <w:tcPr>
            <w:tcW w:w="394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B6078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4C4134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6E3C5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Выполнение проверочных тестов по изучаемым темам в ЭИОС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0D7DEB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A46F9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1-3</w:t>
            </w:r>
          </w:p>
        </w:tc>
        <w:tc>
          <w:tcPr>
            <w:tcW w:w="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590DA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2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A6DA2C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B0B51D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AE1012" w:rsidRPr="00AE1012" w14:paraId="458C856F" w14:textId="77777777" w:rsidTr="00AE1012">
        <w:trPr>
          <w:trHeight w:val="502"/>
        </w:trPr>
        <w:tc>
          <w:tcPr>
            <w:tcW w:w="3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61640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47155E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20B932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11967D5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B12B5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1-3</w:t>
            </w:r>
          </w:p>
        </w:tc>
        <w:tc>
          <w:tcPr>
            <w:tcW w:w="7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D8CE6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73DDF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168F8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AE1012" w:rsidRPr="00AE1012" w14:paraId="2C4357A7" w14:textId="77777777" w:rsidTr="00AE1012">
        <w:trPr>
          <w:trHeight w:val="563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E7BBE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2173AC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ОР.2.2.1</w:t>
            </w:r>
          </w:p>
          <w:p w14:paraId="095F8200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0AFEC9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Моделирование и проектирование стратегии, тактики и содержания работы психолога в рамках квазипрофессиональной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DD351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Практико-ориентированные проекты</w:t>
            </w:r>
          </w:p>
          <w:p w14:paraId="314BA06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558DD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6-9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2E9B8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20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1511C65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65F2BCD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AE1012" w:rsidRPr="00AE1012" w14:paraId="5F485494" w14:textId="77777777" w:rsidTr="00AE1012">
        <w:trPr>
          <w:trHeight w:val="885"/>
        </w:trPr>
        <w:tc>
          <w:tcPr>
            <w:tcW w:w="3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6697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883B10" w14:textId="77777777" w:rsidR="00AE1012" w:rsidRPr="00AE1012" w:rsidRDefault="00AE1012" w:rsidP="00AE101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64ED04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Осмысление сущности и специфики социально-психологических проблем и обоснование необходимой психологической помощи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899B44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Творчес-кая работа</w:t>
            </w:r>
          </w:p>
          <w:p w14:paraId="5BA5B1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A6C7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6-8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4FD2B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453A29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791CB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AE1012" w:rsidRPr="00AE1012" w14:paraId="0EBCCE9D" w14:textId="77777777" w:rsidTr="00AE1012">
        <w:trPr>
          <w:trHeight w:val="235"/>
        </w:trPr>
        <w:tc>
          <w:tcPr>
            <w:tcW w:w="6947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E18EA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 за семестр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2B65A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E88E2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14:paraId="2FA2C5D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14:paraId="128B8D6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AE1012" w:rsidRPr="00AE1012" w14:paraId="643D87EB" w14:textId="77777777" w:rsidTr="00AE1012">
        <w:trPr>
          <w:trHeight w:val="316"/>
        </w:trPr>
        <w:tc>
          <w:tcPr>
            <w:tcW w:w="6947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C4F0BDD" w14:textId="77777777" w:rsidR="00AE1012" w:rsidRPr="00AE1012" w:rsidRDefault="00602E73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870B4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C8958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C1C79A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7435B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30</w:t>
            </w:r>
          </w:p>
        </w:tc>
      </w:tr>
      <w:tr w:rsidR="00AE1012" w:rsidRPr="00AE1012" w14:paraId="28B48D4A" w14:textId="77777777" w:rsidTr="00AE1012">
        <w:trPr>
          <w:trHeight w:val="159"/>
        </w:trPr>
        <w:tc>
          <w:tcPr>
            <w:tcW w:w="6947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94258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F854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57DBB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94D1E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44426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14:paraId="319D0CF3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106A18A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6700E1D" w14:textId="77777777" w:rsidR="007014B3" w:rsidRPr="00AE1012" w:rsidRDefault="007014B3" w:rsidP="007014B3">
      <w:pPr>
        <w:tabs>
          <w:tab w:val="left" w:pos="13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33DA466D" w14:textId="77777777" w:rsidR="007014B3" w:rsidRPr="001F1034" w:rsidRDefault="007014B3" w:rsidP="007014B3">
      <w:pPr>
        <w:tabs>
          <w:tab w:val="left" w:pos="132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034">
        <w:rPr>
          <w:rFonts w:ascii="Times New Roman" w:eastAsia="Times New Roman" w:hAnsi="Times New Roman"/>
          <w:sz w:val="24"/>
          <w:szCs w:val="24"/>
          <w:lang w:eastAsia="ru-RU"/>
        </w:rPr>
        <w:t>1. Цветкова Н. А., Козьяков Р. В.</w:t>
      </w:r>
      <w:r w:rsidRPr="001F1034">
        <w:rPr>
          <w:rFonts w:ascii="Times New Roman" w:eastAsia="Times New Roman" w:hAnsi="Times New Roman"/>
          <w:sz w:val="24"/>
          <w:szCs w:val="24"/>
          <w:lang w:eastAsia="ru-RU"/>
        </w:rPr>
        <w:tab/>
        <w:t>Гендерная психология и психология сексуальности: рабочая программа учебной дисциплины</w:t>
      </w:r>
      <w:r w:rsidRPr="001F103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Москва|Берлин: Директ- Медиа, 2017, </w:t>
      </w:r>
      <w:hyperlink r:id="rId15" w:history="1">
        <w:r w:rsidRPr="001F1034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 page=book&amp;id=480991</w:t>
        </w:r>
      </w:hyperlink>
    </w:p>
    <w:p w14:paraId="57CC9FE8" w14:textId="77777777" w:rsidR="007014B3" w:rsidRPr="001F1034" w:rsidRDefault="007014B3" w:rsidP="007014B3">
      <w:pPr>
        <w:tabs>
          <w:tab w:val="left" w:pos="132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034">
        <w:rPr>
          <w:rFonts w:ascii="Times New Roman" w:eastAsia="Times New Roman" w:hAnsi="Times New Roman"/>
          <w:sz w:val="24"/>
          <w:szCs w:val="24"/>
          <w:lang w:eastAsia="ru-RU"/>
        </w:rPr>
        <w:t>2. Абрамова Г. С.</w:t>
      </w:r>
      <w:r w:rsidRPr="001F1034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Практическая психология: учебное пособие</w:t>
      </w:r>
      <w:r w:rsidRPr="001F103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Прометей, 2018, </w:t>
      </w:r>
      <w:hyperlink r:id="rId16" w:history="1">
        <w:r w:rsidRPr="001F1034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 page=book&amp;id=483174</w:t>
        </w:r>
      </w:hyperlink>
    </w:p>
    <w:p w14:paraId="601F7F17" w14:textId="77777777" w:rsidR="007014B3" w:rsidRDefault="007014B3" w:rsidP="007014B3">
      <w:pPr>
        <w:tabs>
          <w:tab w:val="left" w:pos="132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35B8034" w14:textId="77777777" w:rsidR="007014B3" w:rsidRPr="00AE1012" w:rsidRDefault="007014B3" w:rsidP="007014B3">
      <w:pPr>
        <w:tabs>
          <w:tab w:val="left" w:pos="132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852257A" w14:textId="77777777" w:rsidR="007014B3" w:rsidRPr="00AE1012" w:rsidRDefault="007014B3" w:rsidP="007014B3">
      <w:pPr>
        <w:tabs>
          <w:tab w:val="left" w:pos="1320"/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14:paraId="6274AA4F" w14:textId="77777777" w:rsidR="007014B3" w:rsidRDefault="007014B3" w:rsidP="007014B3">
      <w:r>
        <w:t>1.</w:t>
      </w:r>
      <w:r w:rsidRPr="001F1034">
        <w:rPr>
          <w:rFonts w:ascii="Times New Roman" w:hAnsi="Times New Roman"/>
        </w:rPr>
        <w:t xml:space="preserve"> Цветкова Н. А., Козьяков Р. В.</w:t>
      </w:r>
      <w:r w:rsidRPr="001F1034">
        <w:rPr>
          <w:rFonts w:ascii="Times New Roman" w:hAnsi="Times New Roman"/>
        </w:rPr>
        <w:tab/>
        <w:t>Гендерная психология и психология сексуальности: рабочая программа учебной дисциплины</w:t>
      </w:r>
      <w:r w:rsidRPr="001F1034">
        <w:rPr>
          <w:rFonts w:ascii="Times New Roman" w:hAnsi="Times New Roman"/>
        </w:rPr>
        <w:tab/>
        <w:t>Москва|Берлин: Директ- Медиа, 2017,</w:t>
      </w:r>
      <w:hyperlink r:id="rId17" w:history="1">
        <w:r w:rsidRPr="001F1034">
          <w:rPr>
            <w:rStyle w:val="af8"/>
          </w:rPr>
          <w:t>http://biblioclub.ru/index.php? page=book&amp;id=480991</w:t>
        </w:r>
      </w:hyperlink>
    </w:p>
    <w:p w14:paraId="30B6959B" w14:textId="77777777" w:rsidR="007014B3" w:rsidRDefault="007014B3" w:rsidP="007014B3">
      <w:r>
        <w:t>2.</w:t>
      </w:r>
      <w:r w:rsidRPr="001F1034">
        <w:rPr>
          <w:rFonts w:ascii="Times New Roman" w:hAnsi="Times New Roman"/>
          <w:sz w:val="24"/>
        </w:rPr>
        <w:t xml:space="preserve"> Абрамова Г. С.</w:t>
      </w:r>
      <w:r w:rsidRPr="001F1034">
        <w:rPr>
          <w:rFonts w:ascii="Times New Roman" w:hAnsi="Times New Roman"/>
          <w:sz w:val="24"/>
        </w:rPr>
        <w:tab/>
        <w:t>Практическая психология: учебное пособие</w:t>
      </w:r>
      <w:r w:rsidRPr="001F1034">
        <w:rPr>
          <w:rFonts w:ascii="Times New Roman" w:hAnsi="Times New Roman"/>
          <w:sz w:val="24"/>
        </w:rPr>
        <w:tab/>
        <w:t xml:space="preserve">Москва: Прометей, 2018, </w:t>
      </w:r>
      <w:hyperlink r:id="rId18" w:history="1">
        <w:r w:rsidRPr="001F1034">
          <w:rPr>
            <w:rStyle w:val="af8"/>
          </w:rPr>
          <w:t>http://biblioclub.ru/index.php? page=book&amp;id=483174</w:t>
        </w:r>
      </w:hyperlink>
    </w:p>
    <w:p w14:paraId="67962D47" w14:textId="77777777" w:rsidR="007014B3" w:rsidRPr="001F1034" w:rsidRDefault="007014B3" w:rsidP="007014B3">
      <w:r>
        <w:t xml:space="preserve">3.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Гендерная психология: практикум / под ред. И.С.Клециной. – СПб.: Питер, 2009. – 496 с.</w:t>
      </w:r>
    </w:p>
    <w:p w14:paraId="0753F20F" w14:textId="77777777" w:rsidR="007014B3" w:rsidRDefault="007014B3" w:rsidP="007014B3">
      <w:pPr>
        <w:tabs>
          <w:tab w:val="left" w:pos="1100"/>
          <w:tab w:val="left" w:pos="132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Семенова, Л.Э. Проявления гендерной субъектности в контексте личностного становления детей с нормальным и проблемным психическим развитием: монография / Л.Э.Семенова. – Н.Новгород: НГПУ, 2009. – 121 с.</w:t>
      </w:r>
    </w:p>
    <w:p w14:paraId="3A79E731" w14:textId="77777777" w:rsidR="007014B3" w:rsidRPr="00AE1012" w:rsidRDefault="007014B3" w:rsidP="007014B3">
      <w:pPr>
        <w:tabs>
          <w:tab w:val="left" w:pos="1100"/>
          <w:tab w:val="left" w:pos="132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5. </w:t>
      </w:r>
      <w:r w:rsidRPr="001F1034">
        <w:rPr>
          <w:rFonts w:ascii="Times New Roman" w:eastAsia="Times New Roman" w:hAnsi="Times New Roman"/>
          <w:sz w:val="24"/>
          <w:szCs w:val="24"/>
          <w:lang w:eastAsia="ru-RU"/>
        </w:rPr>
        <w:t>Бендас Т.В.</w:t>
      </w:r>
      <w:r w:rsidRPr="001F1034">
        <w:rPr>
          <w:rFonts w:ascii="Times New Roman" w:eastAsia="Times New Roman" w:hAnsi="Times New Roman"/>
          <w:sz w:val="24"/>
          <w:szCs w:val="24"/>
          <w:lang w:eastAsia="ru-RU"/>
        </w:rPr>
        <w:tab/>
        <w:t>Гендерная психология: Учеб.пособие для студентов вузов,обуч-ся по напр.испец.психологии:Допущено Советом по психологии УМО по классич.университет.образованию</w:t>
      </w:r>
      <w:r w:rsidRPr="001F1034">
        <w:rPr>
          <w:rFonts w:ascii="Times New Roman" w:eastAsia="Times New Roman" w:hAnsi="Times New Roman"/>
          <w:sz w:val="24"/>
          <w:szCs w:val="24"/>
          <w:lang w:eastAsia="ru-RU"/>
        </w:rPr>
        <w:tab/>
        <w:t>Санкт-Петербург: Питер, 2009</w:t>
      </w:r>
    </w:p>
    <w:p w14:paraId="71A7100D" w14:textId="77777777" w:rsidR="007014B3" w:rsidRDefault="007014B3" w:rsidP="007014B3">
      <w:pPr>
        <w:tabs>
          <w:tab w:val="left" w:pos="426"/>
          <w:tab w:val="left" w:pos="13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11FA6FA" w14:textId="77777777" w:rsidR="007014B3" w:rsidRPr="00AE1012" w:rsidRDefault="007014B3" w:rsidP="007014B3">
      <w:pPr>
        <w:tabs>
          <w:tab w:val="left" w:pos="426"/>
          <w:tab w:val="left" w:pos="13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655A029" w14:textId="77777777" w:rsidR="007014B3" w:rsidRDefault="007014B3" w:rsidP="007014B3">
      <w:pPr>
        <w:widowControl w:val="0"/>
        <w:numPr>
          <w:ilvl w:val="0"/>
          <w:numId w:val="12"/>
        </w:numPr>
        <w:shd w:val="clear" w:color="auto" w:fill="FFFFFF"/>
        <w:tabs>
          <w:tab w:val="left" w:pos="110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Семенова, Л.Э. Гендерная психология: учебно-методическое пособие / Л.Э.Семенова. – Н.Новгород: НГПУ, 2012. – 49 с.</w:t>
      </w:r>
    </w:p>
    <w:p w14:paraId="6FC82A60" w14:textId="77777777" w:rsidR="007014B3" w:rsidRDefault="007014B3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6D0EA0F4" w14:textId="77777777" w:rsidR="00AE1012" w:rsidRPr="00AE1012" w:rsidRDefault="00AE1012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541A90C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AE10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Петрова Р.Г. Гендерология и феминология: учебное пособие [Электронный ресурс]. – М.: Дашков и К, 2009. – 271 с.</w:t>
      </w:r>
    </w:p>
    <w:p w14:paraId="22FF2DAB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287B9B6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BEC44A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21168DE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0F0F614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71D002F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6E9CD746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учебной аудитории.</w:t>
      </w:r>
    </w:p>
    <w:p w14:paraId="11FB99AF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магнитная доска с набором магнитов, передвижная мебель.</w:t>
      </w:r>
    </w:p>
    <w:p w14:paraId="7C438EC9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Методическое обеспечение: раздаточный дидактический материал на бумажных носителях по отдельным темам (схемы, инструкции, бланки опросников, цитаты, отрывки из текстов периодической прессы, научной и художественной литературы, карточки с заданиями, проблемными вопросами и ситуациями, репродукции, иллюстрации, фотографии и т.п.); материалы для творческой работы (маркеры разных цветов, журнальные иллюстрации, листы ватмана); пакет методик для диагностики и самодиагностики студентов;мутимедийные презентации по отдельным темам; видеоматериалы.</w:t>
      </w:r>
    </w:p>
    <w:p w14:paraId="46C9A869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мультимедийное оборудование (компьютер, видеопроектор, экран), оборудование для просмотра видеоматериалов.</w:t>
      </w:r>
    </w:p>
    <w:p w14:paraId="414E937E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7D3052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14:paraId="23B3BB0B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ЭУМК в системе </w:t>
      </w:r>
      <w:r w:rsidRPr="00AE101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</w:p>
    <w:p w14:paraId="411B5536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http://www.biblioclub.ru – ЭБС «Университетская библиотека онлайн»</w:t>
      </w:r>
    </w:p>
    <w:p w14:paraId="50A0C5A5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http://www.elibrary.ru – Научная электронная библиотека</w:t>
      </w:r>
    </w:p>
    <w:p w14:paraId="42CB1A4A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http://www.ebibiblioteca.ru – Универсальные базы данных изданий</w:t>
      </w:r>
    </w:p>
    <w:p w14:paraId="04BC707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http://www.rsl.ru – Российская государственная библиотека</w:t>
      </w:r>
    </w:p>
    <w:p w14:paraId="4C322D36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http://www.rusedu.ru – Архив учебных программ и презентаций</w:t>
      </w:r>
    </w:p>
    <w:p w14:paraId="3BFD571F" w14:textId="77777777" w:rsidR="00AE1012" w:rsidRPr="00AE1012" w:rsidRDefault="00E306A1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9" w:history="1">
        <w:r w:rsidR="00AE1012" w:rsidRPr="00AE101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http://www.gender.ru</w:t>
        </w:r>
      </w:hyperlink>
      <w:r w:rsidR="00AE1012"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– Московский центр гендерных исследований</w:t>
      </w:r>
    </w:p>
    <w:p w14:paraId="01040653" w14:textId="77777777" w:rsidR="00616BD6" w:rsidRPr="00E95AD9" w:rsidRDefault="00E306A1" w:rsidP="00E95AD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0" w:history="1">
        <w:r w:rsidR="00AE1012" w:rsidRPr="00AE101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http://gender-ehu.org</w:t>
        </w:r>
      </w:hyperlink>
      <w:r w:rsidR="00AE1012"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– Центр гендерных исследований Европейского гуманитарного университета</w:t>
      </w:r>
    </w:p>
    <w:p w14:paraId="12734B43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C1B0A27" w14:textId="77777777" w:rsidR="00AE1012" w:rsidRPr="00AE1012" w:rsidRDefault="00AE1012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5.3. Программа дисциплины</w:t>
      </w: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br/>
      </w: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«Психология супружеских и детско-родительских отношений» </w:t>
      </w:r>
    </w:p>
    <w:p w14:paraId="64616414" w14:textId="77777777" w:rsidR="00AE1012" w:rsidRPr="00AE1012" w:rsidRDefault="00AE1012" w:rsidP="00AE1012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74936B3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«Психология супружеских и детско-родительских отношений» является базовым курсом, закладывающим основы психологического знания в области психологии семьи как основного института социализации личности, необходимого в профессиональной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подготовке бакалавра по направлению «37.03.01 Психология» профиль подготовки «</w:t>
      </w:r>
      <w:r w:rsidR="001E075E">
        <w:rPr>
          <w:rFonts w:ascii="Times New Roman" w:hAnsi="Times New Roman"/>
          <w:sz w:val="24"/>
        </w:rPr>
        <w:t>Психология управления и интернет коммуникаций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1EC425EE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рамках дисциплины систематично, последовательно и логично освещаются: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развитие семьи, структура и функции семьи, проблемы межпоколенного взаимодействия в проблемы родительства, а также </w:t>
      </w: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 диагностики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направленных на изучение семейных отношений.</w:t>
      </w:r>
    </w:p>
    <w:p w14:paraId="65EFD813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Настоящая программа соответствует требованиям государственного образовательного стандарта высшего профессионального образования и типового учебного плана. </w:t>
      </w:r>
    </w:p>
    <w:p w14:paraId="3D414F15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D83ADFA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2. Место в структуре модуля</w:t>
      </w:r>
    </w:p>
    <w:p w14:paraId="0FB5FF07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8"/>
          <w:lang w:eastAsia="ru-RU"/>
        </w:rPr>
        <w:t xml:space="preserve">Для освоения дисциплины «Психология супружеских и детско-родительских отношений» студенты используют знания, умения, навыки, сформированные в ходе изучения следующих дисциплин: «Психологические теории в практике консультирования», «Основы психологического консультирования», «Психология развития и возрастная психология», «Телефонное консультирование». </w:t>
      </w:r>
    </w:p>
    <w:p w14:paraId="540573A7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данный модульный курс является предшествующим: «Тренинг эмоциональной устойчивости», «Практикум по саморегуляции личности».</w:t>
      </w:r>
    </w:p>
    <w:p w14:paraId="7032ABC6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2F4D086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3. Цели и задачи</w:t>
      </w:r>
    </w:p>
    <w:p w14:paraId="64F09FC9" w14:textId="52732E17" w:rsidR="00AE1012" w:rsidRPr="00AE1012" w:rsidRDefault="00AE1012" w:rsidP="00AE1012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-</w:t>
      </w:r>
      <w:r w:rsidR="004E4D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условий, способствующих усвоению основных теоретических</w:t>
      </w:r>
      <w:r w:rsidR="004E4D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понятий,</w:t>
      </w:r>
      <w:r w:rsidR="004E4D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знаний и умений, необходимых для формирования у студентов профессиональных компетенций и трудовых действий в области психологии супружеских и детско-родительских отн</w:t>
      </w:r>
      <w:r w:rsidR="001E075E">
        <w:rPr>
          <w:rFonts w:ascii="Times New Roman" w:eastAsia="Times New Roman" w:hAnsi="Times New Roman"/>
          <w:sz w:val="24"/>
          <w:szCs w:val="24"/>
          <w:lang w:eastAsia="ru-RU"/>
        </w:rPr>
        <w:t>ошений,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систематизированных </w:t>
      </w:r>
      <w:r w:rsidR="001E075E">
        <w:rPr>
          <w:rFonts w:ascii="Times New Roman" w:eastAsia="Times New Roman" w:hAnsi="Times New Roman"/>
          <w:sz w:val="24"/>
          <w:szCs w:val="24"/>
          <w:lang w:eastAsia="ru-RU"/>
        </w:rPr>
        <w:t>знаний по актуальным проблемам.</w:t>
      </w:r>
    </w:p>
    <w:p w14:paraId="7E2ECC9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646ABBC1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сформировать у студентов общее представление о психологии семейных отношений;</w:t>
      </w:r>
    </w:p>
    <w:p w14:paraId="6DB1B64C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формирование у студентов знаний по проблеме выбора брачных партнеров, основным этапам формирования и развития семьи как малой социальной группы, особенностям супружеского общения;</w:t>
      </w:r>
    </w:p>
    <w:p w14:paraId="55AB83FC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усвоить основные проблемы и причины возникновения дисфункциональных семей, неблагополучных браков, возможные варианты решения психологических проблем семьи;</w:t>
      </w:r>
    </w:p>
    <w:p w14:paraId="2FF3367C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сформировать у студентов представления о материнской и отцовской роли в воспитании детей, причинах формирования проблемных детско-родительских отношений;</w:t>
      </w:r>
    </w:p>
    <w:p w14:paraId="207E0805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приобрести навыки использования психодиагностических методик, направленных на изучение семейных отношений, усвоить возможность их использования в деятельности практического психолога.</w:t>
      </w:r>
    </w:p>
    <w:p w14:paraId="1E065A8C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4CC5F35" w14:textId="245C7DC8" w:rsidR="00AE1012" w:rsidRPr="004E4DED" w:rsidRDefault="004E4DED" w:rsidP="004E4DE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AE1012" w:rsidRPr="004E4D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2740392E" w14:textId="575F96C4" w:rsidR="00476EEB" w:rsidRDefault="00476EEB" w:rsidP="00476EEB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ОК-7 </w:t>
      </w:r>
      <w:r w:rsidRPr="005F2E26">
        <w:rPr>
          <w:rFonts w:ascii="Times New Roman" w:hAnsi="Times New Roman"/>
        </w:rPr>
        <w:t>способность к самоорганизации и самообразованию</w:t>
      </w:r>
    </w:p>
    <w:p w14:paraId="7D47559A" w14:textId="195121EF" w:rsidR="00476EEB" w:rsidRPr="00476EEB" w:rsidRDefault="00476EEB" w:rsidP="00476EEB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ПК-11 </w:t>
      </w:r>
      <w:r w:rsidRPr="00CF5B5F">
        <w:rPr>
          <w:rFonts w:ascii="Times New Roman" w:hAnsi="Times New Roman"/>
        </w:rPr>
        <w:t>способность к использованию дидактических приёмов при реализации стандартных коррекционных, реабилитационных и обучающих программ по оптимизации психической деятельности человека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29"/>
        <w:gridCol w:w="2108"/>
        <w:gridCol w:w="1561"/>
        <w:gridCol w:w="2122"/>
        <w:gridCol w:w="1701"/>
        <w:gridCol w:w="1418"/>
      </w:tblGrid>
      <w:tr w:rsidR="00AE1012" w:rsidRPr="00AE1012" w14:paraId="53E9BF85" w14:textId="77777777" w:rsidTr="00AE1012">
        <w:trPr>
          <w:trHeight w:val="385"/>
        </w:trPr>
        <w:tc>
          <w:tcPr>
            <w:tcW w:w="709" w:type="dxa"/>
          </w:tcPr>
          <w:p w14:paraId="5F6D76D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47" w:type="dxa"/>
          </w:tcPr>
          <w:p w14:paraId="05757A1E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6" w:type="dxa"/>
          </w:tcPr>
          <w:p w14:paraId="06DA7A1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1" w:type="dxa"/>
          </w:tcPr>
          <w:p w14:paraId="068B5A4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52" w:type="dxa"/>
            <w:shd w:val="clear" w:color="000000" w:fill="FFFFFF"/>
          </w:tcPr>
          <w:p w14:paraId="2B12B13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377" w:type="dxa"/>
            <w:shd w:val="clear" w:color="000000" w:fill="FFFFFF"/>
          </w:tcPr>
          <w:p w14:paraId="0725E5B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E1012" w:rsidRPr="00AE1012" w14:paraId="255AFD89" w14:textId="77777777" w:rsidTr="00AE1012">
        <w:trPr>
          <w:trHeight w:val="4412"/>
        </w:trPr>
        <w:tc>
          <w:tcPr>
            <w:tcW w:w="709" w:type="dxa"/>
          </w:tcPr>
          <w:p w14:paraId="496533B2" w14:textId="77777777" w:rsidR="00AE1012" w:rsidRPr="00AE1012" w:rsidRDefault="00AE1012" w:rsidP="00AE10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047" w:type="dxa"/>
          </w:tcPr>
          <w:p w14:paraId="4A7D2076" w14:textId="77777777" w:rsidR="00AE1012" w:rsidRPr="00AE1012" w:rsidRDefault="00912335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Использует современные методы и технологии построения эффективной коммуникации, в том числе в информационном Интернет-пространстве, для решения задач межличностного и межкультурного взаимодействия </w:t>
            </w:r>
          </w:p>
        </w:tc>
        <w:tc>
          <w:tcPr>
            <w:tcW w:w="1516" w:type="dxa"/>
            <w:vAlign w:val="center"/>
          </w:tcPr>
          <w:p w14:paraId="3D531ED1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ОР.1.3.1 </w:t>
            </w:r>
          </w:p>
          <w:p w14:paraId="38D20A7F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1" w:type="dxa"/>
          </w:tcPr>
          <w:p w14:paraId="6CE98A6B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hAnsi="Times New Roman"/>
              </w:rPr>
              <w:t xml:space="preserve">Владеет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теоретическими</w:t>
            </w:r>
            <w:r w:rsidRPr="00AE1012">
              <w:rPr>
                <w:rFonts w:ascii="Times New Roman" w:hAnsi="Times New Roman"/>
              </w:rPr>
              <w:t xml:space="preserve"> знаниями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умеет осуществлять </w:t>
            </w:r>
            <w:r w:rsidRPr="00AE1012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 xml:space="preserve">анализ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межличностных отношений  в семейной системе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;</w:t>
            </w:r>
          </w:p>
        </w:tc>
        <w:tc>
          <w:tcPr>
            <w:tcW w:w="1652" w:type="dxa"/>
            <w:shd w:val="clear" w:color="auto" w:fill="auto"/>
          </w:tcPr>
          <w:p w14:paraId="5670145E" w14:textId="77777777" w:rsidR="00867976" w:rsidRPr="00AE1012" w:rsidRDefault="00867976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ОК-7</w:t>
            </w:r>
          </w:p>
          <w:p w14:paraId="24CA50C3" w14:textId="77777777" w:rsidR="00AE1012" w:rsidRPr="00AE1012" w:rsidRDefault="00602E73" w:rsidP="00602E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ПК-11</w:t>
            </w:r>
          </w:p>
        </w:tc>
        <w:tc>
          <w:tcPr>
            <w:tcW w:w="1377" w:type="dxa"/>
            <w:shd w:val="clear" w:color="000000" w:fill="FFFFFF"/>
          </w:tcPr>
          <w:p w14:paraId="008910ED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Тесты (ЭИОС)</w:t>
            </w:r>
          </w:p>
        </w:tc>
      </w:tr>
      <w:tr w:rsidR="00AE1012" w:rsidRPr="00AE1012" w14:paraId="3EFA7668" w14:textId="77777777" w:rsidTr="00AE1012">
        <w:trPr>
          <w:trHeight w:val="3100"/>
        </w:trPr>
        <w:tc>
          <w:tcPr>
            <w:tcW w:w="709" w:type="dxa"/>
            <w:tcBorders>
              <w:top w:val="single" w:sz="4" w:space="0" w:color="auto"/>
              <w:bottom w:val="single" w:sz="6" w:space="0" w:color="000000"/>
            </w:tcBorders>
            <w:vAlign w:val="center"/>
          </w:tcPr>
          <w:p w14:paraId="2EBD3568" w14:textId="77777777" w:rsidR="00AE1012" w:rsidRPr="00AE1012" w:rsidRDefault="00AE1012" w:rsidP="00AE1012">
            <w:pPr>
              <w:spacing w:after="0" w:line="240" w:lineRule="auto"/>
              <w:ind w:right="-12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2047" w:type="dxa"/>
            <w:tcBorders>
              <w:top w:val="single" w:sz="4" w:space="0" w:color="auto"/>
              <w:bottom w:val="single" w:sz="6" w:space="0" w:color="000000"/>
            </w:tcBorders>
            <w:vAlign w:val="center"/>
          </w:tcPr>
          <w:p w14:paraId="2BB6A472" w14:textId="77777777" w:rsidR="00AE1012" w:rsidRPr="00AE1012" w:rsidRDefault="00912335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+mn-ea" w:hAnsi="Times New Roman"/>
                <w:sz w:val="24"/>
                <w:szCs w:val="24"/>
                <w:lang w:eastAsia="ru-RU"/>
              </w:rPr>
              <w:t>Оперирует  знаниями и умениями для проведения различных  психологических исследований,  использует адекватные методы диагностики для решения профессиональных задач, анализирует проблемы социализации индивида и людей с ограниченными возможностями, в том чи</w:t>
            </w:r>
          </w:p>
        </w:tc>
        <w:tc>
          <w:tcPr>
            <w:tcW w:w="1516" w:type="dxa"/>
            <w:vAlign w:val="center"/>
          </w:tcPr>
          <w:p w14:paraId="18CF7A74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ОР.2.3.1 </w:t>
            </w:r>
          </w:p>
          <w:p w14:paraId="6A99657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1" w:type="dxa"/>
          </w:tcPr>
          <w:p w14:paraId="19D6FDC2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анализа затруднений субъектов в областисупружеских и детско-родительских отношений;</w:t>
            </w:r>
          </w:p>
        </w:tc>
        <w:tc>
          <w:tcPr>
            <w:tcW w:w="1652" w:type="dxa"/>
            <w:shd w:val="clear" w:color="auto" w:fill="auto"/>
          </w:tcPr>
          <w:p w14:paraId="67D1C401" w14:textId="77777777" w:rsidR="00602E73" w:rsidRPr="00602E73" w:rsidRDefault="00602E73" w:rsidP="00602E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02E73">
              <w:rPr>
                <w:rFonts w:ascii="Times New Roman" w:hAnsi="Times New Roman"/>
              </w:rPr>
              <w:t>ОК-7</w:t>
            </w:r>
          </w:p>
          <w:p w14:paraId="755953F8" w14:textId="77777777" w:rsidR="00AE1012" w:rsidRPr="00AE1012" w:rsidRDefault="00602E73" w:rsidP="00602E73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602E73">
              <w:rPr>
                <w:rFonts w:ascii="Times New Roman" w:hAnsi="Times New Roman"/>
              </w:rPr>
              <w:t>ПК-11</w:t>
            </w:r>
          </w:p>
        </w:tc>
        <w:tc>
          <w:tcPr>
            <w:tcW w:w="1377" w:type="dxa"/>
            <w:shd w:val="clear" w:color="000000" w:fill="FFFFFF"/>
          </w:tcPr>
          <w:p w14:paraId="7EF749BA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диагности-ческие задания</w:t>
            </w:r>
          </w:p>
          <w:p w14:paraId="6FD44F7E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299D4155" w14:textId="77777777" w:rsid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C0D9673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051ADFF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486"/>
        <w:gridCol w:w="847"/>
        <w:gridCol w:w="846"/>
        <w:gridCol w:w="1407"/>
        <w:gridCol w:w="1228"/>
        <w:gridCol w:w="744"/>
      </w:tblGrid>
      <w:tr w:rsidR="00D301EF" w14:paraId="230F012E" w14:textId="77777777" w:rsidTr="00D301EF">
        <w:trPr>
          <w:trHeight w:val="203"/>
        </w:trPr>
        <w:tc>
          <w:tcPr>
            <w:tcW w:w="43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A103F4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21A153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36C665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65D0FA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301EF" w14:paraId="72A4AB0C" w14:textId="77777777" w:rsidTr="00D301EF">
        <w:trPr>
          <w:trHeight w:val="533"/>
        </w:trPr>
        <w:tc>
          <w:tcPr>
            <w:tcW w:w="4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AD0D04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6D91AFC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ED08CB" w14:textId="77777777" w:rsidR="00D301EF" w:rsidRDefault="00D301E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D772605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FA523A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314EB2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01EF" w14:paraId="1764C78E" w14:textId="77777777" w:rsidTr="00D301EF">
        <w:trPr>
          <w:trHeight w:val="1"/>
        </w:trPr>
        <w:tc>
          <w:tcPr>
            <w:tcW w:w="4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42E7E4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C6EB7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9444C0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25CF42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8CF697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DCA9A3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01EF" w14:paraId="05923909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48574C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 1. Структурно-динамические</w:t>
            </w:r>
          </w:p>
          <w:p w14:paraId="4249C7BD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характеристики семьи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80824A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13288D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0770A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78AE4D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C38356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D301EF" w14:paraId="0548B4E4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A2C9FD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1.1.Психология семьи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2BBFD5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6B2ECF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EFB2A3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EA4DF38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614568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301EF" w14:paraId="3C9EFF85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15050B0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1.2.Возникновение и исторические типы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семьи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34632E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CD9D20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119E0D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6E9593A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10CD4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301EF" w14:paraId="7339AA4C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ABD610A" w14:textId="77777777" w:rsidR="00D301EF" w:rsidRDefault="00D301EF">
            <w:pPr>
              <w:tabs>
                <w:tab w:val="left" w:pos="459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1.3.Структура и функции современной семьи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40A0AA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60600A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51480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5444F8B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AC40AB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301EF" w14:paraId="7FA96E8F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471F12" w14:textId="77777777" w:rsidR="00D301EF" w:rsidRDefault="00D301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Становление супружеских отношений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7FB9F2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0D72E6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AFDB04E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161768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0C085C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D301EF" w14:paraId="0780CDA2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036C8C" w14:textId="77777777" w:rsidR="00D301EF" w:rsidRDefault="00D301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Любовь как предпосылка и основа современной семьи. Теории и виды любви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8065B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C8C68C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75BB82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A72B1D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2DDCE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301EF" w14:paraId="64085D67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35D8468" w14:textId="77777777" w:rsidR="00D301EF" w:rsidRDefault="00D301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Психология добрачных отношений. Формирование супружеской пары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AD91B3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BB6D0C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534A37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52E63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55A0D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01EF" w14:paraId="6089D2A9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F41794" w14:textId="77777777" w:rsidR="00D301EF" w:rsidRDefault="00D301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 3. Взаимоотношения в семье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395677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B6FAEF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C5654A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9CB7FC7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F1E277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D301EF" w14:paraId="3D20B00A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6378A9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Брачно-семейная адаптация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18A803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F252E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6363A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F1C6B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605EC6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301EF" w14:paraId="57144C5B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0E4EDE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Этапы жизненного цикла семьи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F46F52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5F5A02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0CC190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6AA30D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FE1FBC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301EF" w14:paraId="0CA015EB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C22FD3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Супружеская совместимость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B199A6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607A00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354636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D37B42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2C4D5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301EF" w14:paraId="170B88C8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4758FE4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Супружеские и семейные проблемы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1E0E85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1FE55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3AE69CA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51D37C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F1E5D8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D301EF" w14:paraId="32ABA5BF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8B1721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Супружеские конфликты: причины, типология, профилактика, преодоление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0328D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430133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91B860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55B1338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FD04BE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301EF" w14:paraId="4575F7E4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02571E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Проблемы и причины разводов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D505B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494C5F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C039AE6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5A40D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E768FC3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301EF" w14:paraId="3A20CC92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B3CDAD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Диагностика семейных взаимоотношений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E65C9B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BA2B0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1D27DB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8EE84E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72D9F7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301EF" w14:paraId="1522C603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754CFFD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Детско-родительские взаимоотношения, взаимодействие поколений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BBD34F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A65297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BB6358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DEDD7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E213E9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D301EF" w14:paraId="0602354C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2131802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Материнство и отцовство. Родительство.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D0A66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D4C6B0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D753C2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B52334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A1440AE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301EF" w14:paraId="60413003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C34F2C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Возрастная динамика детско-родительских отношений.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C1050D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EBBB28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77DBE7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3BF5C0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4F8F82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301EF" w14:paraId="0AACD1C4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FDBCF5D" w14:textId="77777777" w:rsidR="00D301EF" w:rsidRDefault="00D301E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Взаимоотношения поколений в семье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EE85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135AD8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90EE34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0F23A5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2D75A37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301EF" w14:paraId="2BE2237C" w14:textId="77777777" w:rsidTr="00D301EF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F80141" w14:textId="77777777" w:rsidR="00D301EF" w:rsidRDefault="00D301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54E52B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E87233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71BE4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C9CB881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35EEE20" w14:textId="77777777" w:rsidR="00D301EF" w:rsidRDefault="00D301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79A62CE1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714AE65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F733FDD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Традиционные (лекция, семинар, практическое занятие)</w:t>
      </w:r>
    </w:p>
    <w:p w14:paraId="33660622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iCs/>
          <w:spacing w:val="-1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 xml:space="preserve">На лекционных и практических занятиях используются </w:t>
      </w:r>
      <w:r w:rsidRPr="00AE1012">
        <w:rPr>
          <w:rFonts w:ascii="Times New Roman" w:hAnsi="Times New Roman"/>
          <w:iCs/>
          <w:spacing w:val="-1"/>
          <w:sz w:val="24"/>
          <w:szCs w:val="24"/>
        </w:rPr>
        <w:t>активные и интерактивные методы обучения, среди которых:</w:t>
      </w:r>
    </w:p>
    <w:p w14:paraId="6C062223" w14:textId="77777777" w:rsidR="00AE1012" w:rsidRPr="00AE1012" w:rsidRDefault="00AE1012" w:rsidP="00C83073">
      <w:pPr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14:paraId="4258861C" w14:textId="77777777" w:rsidR="00AE1012" w:rsidRPr="00AE1012" w:rsidRDefault="00AE1012" w:rsidP="00C83073">
      <w:pPr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интерактивные технологии (организация групповых дискуссий; работа по подгруппам);</w:t>
      </w:r>
    </w:p>
    <w:p w14:paraId="591DC181" w14:textId="77777777" w:rsidR="00AE1012" w:rsidRPr="00AE1012" w:rsidRDefault="00AE1012" w:rsidP="00C83073">
      <w:pPr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информационно-коммуникативные технологии (занятия с использованием мультимедийных презентаций);</w:t>
      </w:r>
    </w:p>
    <w:p w14:paraId="659549D4" w14:textId="77777777" w:rsidR="00AE1012" w:rsidRPr="00AE1012" w:rsidRDefault="00AE1012" w:rsidP="00C83073">
      <w:pPr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709"/>
        <w:contextualSpacing/>
        <w:jc w:val="both"/>
      </w:pPr>
      <w:r w:rsidRPr="00AE1012">
        <w:rPr>
          <w:rFonts w:ascii="Times New Roman" w:hAnsi="Times New Roman"/>
          <w:sz w:val="24"/>
          <w:szCs w:val="24"/>
        </w:rPr>
        <w:t xml:space="preserve">активные технологии (выполнение творческих </w:t>
      </w:r>
      <w:r w:rsidRPr="00AE1012">
        <w:rPr>
          <w:rFonts w:ascii="Times New Roman" w:hAnsi="Times New Roman"/>
        </w:rPr>
        <w:t>заданий).</w:t>
      </w:r>
    </w:p>
    <w:p w14:paraId="2B3E2D4C" w14:textId="77777777" w:rsidR="00430C3F" w:rsidRDefault="00430C3F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B5C89F0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7824810B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14:paraId="2B77806D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"/>
        <w:gridCol w:w="1415"/>
        <w:gridCol w:w="3244"/>
        <w:gridCol w:w="1472"/>
        <w:gridCol w:w="1218"/>
        <w:gridCol w:w="715"/>
        <w:gridCol w:w="571"/>
        <w:gridCol w:w="676"/>
      </w:tblGrid>
      <w:tr w:rsidR="00AE1012" w:rsidRPr="00AE1012" w14:paraId="1AC53F8E" w14:textId="77777777" w:rsidTr="00AE1012">
        <w:trPr>
          <w:trHeight w:val="600"/>
        </w:trPr>
        <w:tc>
          <w:tcPr>
            <w:tcW w:w="4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286B22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6CA8B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3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90DFD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0BE9701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57DE26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1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64085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2DA02FB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(</w:t>
            </w:r>
            <w:r w:rsidRPr="00AE1012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-</w:t>
            </w:r>
            <w:r w:rsidRPr="00AE1012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5472D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Число заданий за семе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стр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C5EA9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Баллы</w:t>
            </w:r>
          </w:p>
        </w:tc>
      </w:tr>
      <w:tr w:rsidR="00AE1012" w:rsidRPr="00AE1012" w14:paraId="3FB8C410" w14:textId="77777777" w:rsidTr="00AE1012">
        <w:trPr>
          <w:trHeight w:val="300"/>
        </w:trPr>
        <w:tc>
          <w:tcPr>
            <w:tcW w:w="4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23F3D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4F57D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EA159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4C3CE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9DA2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C257B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6ACE48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Минимал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ьный</w:t>
            </w:r>
          </w:p>
        </w:tc>
        <w:tc>
          <w:tcPr>
            <w:tcW w:w="6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C6B92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Максимальн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ый</w:t>
            </w:r>
          </w:p>
        </w:tc>
      </w:tr>
      <w:tr w:rsidR="00AE1012" w:rsidRPr="00AE1012" w14:paraId="2CEA79E5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465F9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CD5900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ОР.1.3.1 </w:t>
            </w:r>
          </w:p>
          <w:p w14:paraId="4CDC4398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19FBF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- выполнение дистанционных проверочных тестов по изучаемым темам;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E3A26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>Тест (ЭИОС)</w:t>
            </w: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D9E5F8" w14:textId="77777777" w:rsidR="00AE1012" w:rsidRPr="00AE1012" w:rsidRDefault="006B5F81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2-3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581671" w14:textId="77777777" w:rsidR="00AE1012" w:rsidRPr="00AE1012" w:rsidRDefault="006B5F81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="00AE1012" w:rsidRPr="00AE10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619B2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893606" w14:textId="77777777" w:rsidR="00AE1012" w:rsidRPr="00AE1012" w:rsidRDefault="006B5F81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45</w:t>
            </w:r>
          </w:p>
        </w:tc>
      </w:tr>
      <w:tr w:rsidR="00AE1012" w:rsidRPr="00AE1012" w14:paraId="667A3EC6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53076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4EEF21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ОР.2.3.1</w:t>
            </w:r>
          </w:p>
          <w:p w14:paraId="55388520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58090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 xml:space="preserve">Демонстрирует способность к реализации базовых процедур анализа проблем субъектов в областисупружеских и детско-родительских отношений; 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5FE4D4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диагности-ческие задания</w:t>
            </w:r>
          </w:p>
          <w:p w14:paraId="29DA805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7A7607" w14:textId="77777777" w:rsidR="00AE1012" w:rsidRPr="00AE1012" w:rsidRDefault="006B5F81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3-5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0EBE0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9C604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D25EF3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15</w:t>
            </w:r>
          </w:p>
          <w:p w14:paraId="2355E03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87D81B" w14:textId="77777777" w:rsidR="00AE1012" w:rsidRPr="00AE1012" w:rsidRDefault="006B5F81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</w:tr>
      <w:tr w:rsidR="00AE1012" w:rsidRPr="00AE1012" w14:paraId="60C45AF5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C7304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933742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BAC6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D0D11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F14C1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021E1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74980F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9E4921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AE1012" w:rsidRPr="00AE1012" w14:paraId="33DA37F2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25F7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7538B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0E82B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B8F75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F607D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98B71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B61A8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45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25311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70</w:t>
            </w:r>
          </w:p>
        </w:tc>
      </w:tr>
    </w:tbl>
    <w:p w14:paraId="55A115E8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1FD23AB4" w14:textId="77777777" w:rsidR="0044071D" w:rsidRPr="00AE1012" w:rsidRDefault="0044071D" w:rsidP="004407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F22C190" w14:textId="77777777" w:rsidR="0044071D" w:rsidRPr="00AE1012" w:rsidRDefault="0044071D" w:rsidP="0044071D">
      <w:pPr>
        <w:numPr>
          <w:ilvl w:val="0"/>
          <w:numId w:val="16"/>
        </w:numPr>
        <w:tabs>
          <w:tab w:val="left" w:pos="426"/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 xml:space="preserve">Кочюнас Р. Групповая психотерапия: Учебное пособие для вузов. – 9-е изд. – М.: Академический Проект; Трикста, 2017. – 222 с. </w:t>
      </w:r>
    </w:p>
    <w:p w14:paraId="536897AA" w14:textId="77777777" w:rsidR="0044071D" w:rsidRPr="00AE1012" w:rsidRDefault="0044071D" w:rsidP="0044071D">
      <w:pPr>
        <w:numPr>
          <w:ilvl w:val="0"/>
          <w:numId w:val="16"/>
        </w:numPr>
        <w:tabs>
          <w:tab w:val="left" w:pos="426"/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Немов, Р. С.</w:t>
      </w:r>
      <w:r w:rsidRPr="00AE1012">
        <w:rPr>
          <w:rFonts w:ascii="Times New Roman" w:hAnsi="Times New Roman"/>
          <w:sz w:val="24"/>
          <w:szCs w:val="24"/>
        </w:rPr>
        <w:tab/>
        <w:t>Психологическое консультирование: учебник для академического бакалавриата: учебник</w:t>
      </w:r>
      <w:r w:rsidRPr="00AE1012">
        <w:rPr>
          <w:rFonts w:ascii="Times New Roman" w:hAnsi="Times New Roman"/>
          <w:sz w:val="24"/>
          <w:szCs w:val="24"/>
        </w:rPr>
        <w:tab/>
        <w:t>М.: Издательство Юрайт, 2015.</w:t>
      </w:r>
      <w:r w:rsidRPr="00AE1012">
        <w:rPr>
          <w:rFonts w:ascii="Times New Roman" w:hAnsi="Times New Roman"/>
          <w:bCs/>
          <w:sz w:val="24"/>
          <w:szCs w:val="24"/>
        </w:rPr>
        <w:t xml:space="preserve"> — </w:t>
      </w:r>
      <w:r w:rsidRPr="00AE1012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 440 с.</w:t>
      </w:r>
    </w:p>
    <w:p w14:paraId="6E8F333D" w14:textId="77777777" w:rsidR="0044071D" w:rsidRPr="00AE1012" w:rsidRDefault="0044071D" w:rsidP="0044071D">
      <w:pPr>
        <w:numPr>
          <w:ilvl w:val="0"/>
          <w:numId w:val="16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Психология семьи: учебник для студ. учреждений высш. проф. образования / [Н.В.Гребенникова, Е.В.Гурова, Е.И.За-харова и др.] ; под ред. Е.Г.Сурковой. — М. : Издательский центр «Академия», 2014. — 240 с.</w:t>
      </w:r>
    </w:p>
    <w:p w14:paraId="06ADAD3D" w14:textId="77777777" w:rsidR="0044071D" w:rsidRPr="00AE1012" w:rsidRDefault="0044071D" w:rsidP="0044071D">
      <w:pPr>
        <w:tabs>
          <w:tab w:val="left" w:pos="294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14:paraId="4FDBBD39" w14:textId="77777777" w:rsidR="0044071D" w:rsidRPr="00AE1012" w:rsidRDefault="0044071D" w:rsidP="0044071D">
      <w:pPr>
        <w:tabs>
          <w:tab w:val="left" w:pos="294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BF71929" w14:textId="77777777" w:rsidR="0044071D" w:rsidRPr="00B642FF" w:rsidRDefault="0044071D" w:rsidP="0044071D">
      <w:pPr>
        <w:pStyle w:val="a4"/>
        <w:numPr>
          <w:ilvl w:val="0"/>
          <w:numId w:val="33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/>
          <w:sz w:val="36"/>
          <w:szCs w:val="24"/>
          <w:lang w:eastAsia="ru-RU"/>
        </w:rPr>
      </w:pPr>
      <w:r w:rsidRPr="00B642FF">
        <w:rPr>
          <w:rFonts w:ascii="Times New Roman" w:hAnsi="Times New Roman" w:cs="Times New Roman"/>
          <w:color w:val="000000"/>
          <w:sz w:val="24"/>
          <w:szCs w:val="19"/>
        </w:rPr>
        <w:t>Кочюнас Р. Психологическое консультирование. Групповая психотерапия: [учеб.пособие для вузов] Москва: Академический Проект; Мир, 2010</w:t>
      </w:r>
    </w:p>
    <w:p w14:paraId="118D117D" w14:textId="77777777" w:rsidR="0044071D" w:rsidRPr="00B642FF" w:rsidRDefault="0044071D" w:rsidP="0044071D">
      <w:pPr>
        <w:pStyle w:val="a4"/>
        <w:numPr>
          <w:ilvl w:val="0"/>
          <w:numId w:val="33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642FF">
        <w:rPr>
          <w:rFonts w:ascii="Times New Roman" w:eastAsia="Times New Roman" w:hAnsi="Times New Roman"/>
          <w:sz w:val="24"/>
          <w:szCs w:val="24"/>
          <w:lang w:eastAsia="ru-RU"/>
        </w:rPr>
        <w:t>Психология семьи: учебник для студ. учреждений высш. проф. образования / [Н.В.Гребенникова, Е.В.Гурова, Е.И.Захарова и др.] ; под ред. Е.Г.Сурковой. — М.: Издательский центр «Академия», 2014. — 240 с.</w:t>
      </w:r>
    </w:p>
    <w:p w14:paraId="6BE4A8D9" w14:textId="77777777" w:rsidR="0044071D" w:rsidRPr="00B642FF" w:rsidRDefault="0044071D" w:rsidP="0044071D">
      <w:pPr>
        <w:pStyle w:val="a4"/>
        <w:numPr>
          <w:ilvl w:val="0"/>
          <w:numId w:val="33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642FF">
        <w:rPr>
          <w:rFonts w:ascii="Times New Roman" w:eastAsia="Times New Roman" w:hAnsi="Times New Roman"/>
          <w:sz w:val="24"/>
          <w:szCs w:val="24"/>
          <w:lang w:eastAsia="ru-RU"/>
        </w:rPr>
        <w:t>Хухлаева О.В., Хухлаев О.Е.</w:t>
      </w:r>
      <w:r w:rsidRPr="00B642FF">
        <w:rPr>
          <w:rFonts w:ascii="Times New Roman" w:eastAsia="Times New Roman" w:hAnsi="Times New Roman"/>
          <w:sz w:val="24"/>
          <w:szCs w:val="24"/>
          <w:lang w:eastAsia="ru-RU"/>
        </w:rPr>
        <w:tab/>
        <w:t>Психологическое консультирование и психологическая коррекция: учеб.и практикум для акад.бакалавриата; учеб.для студентов вузов, обуч-ся по гуманит.напр.и спец.: Рек.УМОвысш.образования</w:t>
      </w:r>
      <w:r w:rsidRPr="00B642FF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Юрайт, 2015.</w:t>
      </w:r>
      <w:r w:rsidRPr="00B642F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– 424 с.</w:t>
      </w:r>
    </w:p>
    <w:p w14:paraId="3E2E6EC4" w14:textId="77777777" w:rsidR="0044071D" w:rsidRDefault="0044071D" w:rsidP="0044071D">
      <w:pPr>
        <w:pStyle w:val="a4"/>
        <w:numPr>
          <w:ilvl w:val="0"/>
          <w:numId w:val="33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642FF">
        <w:rPr>
          <w:rFonts w:ascii="Times New Roman" w:eastAsia="Times New Roman" w:hAnsi="Times New Roman"/>
          <w:sz w:val="24"/>
          <w:szCs w:val="24"/>
          <w:lang w:eastAsia="ru-RU"/>
        </w:rPr>
        <w:t xml:space="preserve">Шнейдер, Л. Б. Основы семейной психологии : учебное пособие / Л. Б. Шнейдер. – Москва : Издательство Московского психолого-социального института ; Воронеж : МОДЭК, 2010. – 926 с. </w:t>
      </w:r>
    </w:p>
    <w:p w14:paraId="165C1844" w14:textId="77777777" w:rsidR="0044071D" w:rsidRPr="00B642FF" w:rsidRDefault="0044071D" w:rsidP="0044071D">
      <w:pPr>
        <w:numPr>
          <w:ilvl w:val="0"/>
          <w:numId w:val="33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Морозова Л.Б., Пыжьянова М.А.</w:t>
      </w:r>
      <w:r w:rsidRPr="00AE1012">
        <w:rPr>
          <w:rFonts w:ascii="Times New Roman" w:hAnsi="Times New Roman"/>
          <w:sz w:val="24"/>
          <w:szCs w:val="24"/>
        </w:rPr>
        <w:tab/>
        <w:t>Практические задания на освоение техник психологического консультирования: Учеб.-метод.пособие</w:t>
      </w:r>
      <w:r w:rsidRPr="00AE1012">
        <w:rPr>
          <w:rFonts w:ascii="Times New Roman" w:hAnsi="Times New Roman"/>
          <w:sz w:val="24"/>
          <w:szCs w:val="24"/>
        </w:rPr>
        <w:tab/>
        <w:t>Нижний Новгород: НГПУ, 2014.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–117 с.</w:t>
      </w:r>
    </w:p>
    <w:p w14:paraId="661BB1FB" w14:textId="77777777" w:rsidR="0044071D" w:rsidRPr="00AE1012" w:rsidRDefault="0044071D" w:rsidP="0044071D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4F87DCC0" w14:textId="77777777" w:rsidR="0044071D" w:rsidRDefault="0044071D" w:rsidP="0044071D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A2C812D" w14:textId="77777777" w:rsidR="0044071D" w:rsidRPr="00230D7A" w:rsidRDefault="0044071D" w:rsidP="0044071D">
      <w:pPr>
        <w:pStyle w:val="a4"/>
        <w:numPr>
          <w:ilvl w:val="0"/>
          <w:numId w:val="34"/>
        </w:num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30D7A">
        <w:rPr>
          <w:rFonts w:ascii="Times New Roman" w:hAnsi="Times New Roman"/>
          <w:sz w:val="24"/>
          <w:szCs w:val="24"/>
        </w:rPr>
        <w:t>Морозова Л.Б.</w:t>
      </w:r>
      <w:r w:rsidRPr="00230D7A">
        <w:rPr>
          <w:rFonts w:ascii="Times New Roman" w:hAnsi="Times New Roman"/>
          <w:sz w:val="24"/>
          <w:szCs w:val="24"/>
        </w:rPr>
        <w:tab/>
        <w:t>Психологическое консультирование: Учеб.-метод.пособие</w:t>
      </w:r>
      <w:r w:rsidRPr="00230D7A">
        <w:rPr>
          <w:rFonts w:ascii="Times New Roman" w:hAnsi="Times New Roman"/>
          <w:sz w:val="24"/>
          <w:szCs w:val="24"/>
        </w:rPr>
        <w:tab/>
        <w:t>Нижний Новгород: НГПУ, 2009.</w:t>
      </w:r>
      <w:r w:rsidRPr="00230D7A">
        <w:rPr>
          <w:rFonts w:ascii="Times New Roman" w:eastAsia="Times New Roman" w:hAnsi="Times New Roman"/>
          <w:sz w:val="24"/>
          <w:szCs w:val="24"/>
          <w:lang w:eastAsia="ru-RU"/>
        </w:rPr>
        <w:t xml:space="preserve"> – 82 с.</w:t>
      </w:r>
    </w:p>
    <w:p w14:paraId="08646382" w14:textId="77777777" w:rsidR="0044071D" w:rsidRPr="00230D7A" w:rsidRDefault="0044071D" w:rsidP="0044071D">
      <w:pPr>
        <w:numPr>
          <w:ilvl w:val="0"/>
          <w:numId w:val="34"/>
        </w:numPr>
        <w:shd w:val="clear" w:color="auto" w:fill="FFFFFF"/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0D7A">
        <w:rPr>
          <w:rFonts w:ascii="Times New Roman" w:eastAsia="Times New Roman" w:hAnsi="Times New Roman"/>
          <w:sz w:val="24"/>
          <w:szCs w:val="24"/>
          <w:lang w:eastAsia="ru-RU"/>
        </w:rPr>
        <w:t xml:space="preserve">Шнейдер Л.Б.. Семейная психология: Учебное пособие для вузов. 2-е изд.—М.: Академический Проект; Екатеринбург: Деловая книга. 2006.— 768 с. </w:t>
      </w:r>
    </w:p>
    <w:p w14:paraId="0E4A22A2" w14:textId="77777777" w:rsidR="0044071D" w:rsidRPr="00230D7A" w:rsidRDefault="00E306A1" w:rsidP="0044071D">
      <w:pPr>
        <w:shd w:val="clear" w:color="auto" w:fill="FFFFFF"/>
        <w:tabs>
          <w:tab w:val="left" w:pos="426"/>
        </w:tabs>
        <w:spacing w:after="0" w:line="240" w:lineRule="auto"/>
        <w:ind w:left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1" w:history="1">
        <w:r w:rsidR="0044071D" w:rsidRPr="00230D7A">
          <w:rPr>
            <w:rStyle w:val="af8"/>
          </w:rPr>
          <w:t>https://mybook.ru/author/anna-varga/vvedenie-v-sistemnuyu-semejnuyu-psihoterapiyu/</w:t>
        </w:r>
      </w:hyperlink>
    </w:p>
    <w:p w14:paraId="4D1F615D" w14:textId="77777777" w:rsidR="0044071D" w:rsidRPr="00230D7A" w:rsidRDefault="0044071D" w:rsidP="0044071D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30D7A">
        <w:rPr>
          <w:rFonts w:ascii="Times New Roman" w:eastAsia="Times New Roman" w:hAnsi="Times New Roman"/>
          <w:sz w:val="24"/>
          <w:szCs w:val="24"/>
          <w:lang w:eastAsia="ru-RU"/>
        </w:rPr>
        <w:t>Варга, А.Я. Введение в системную семейную психотерапию / А.Я. Варга. - Москва :Когито-Центр, 2009. - 181 с. - ISBN 978-5-89353-269-2 ; То же [Электронный ресурс]. - URL: </w:t>
      </w:r>
      <w:hyperlink r:id="rId22" w:history="1">
        <w:r w:rsidRPr="00230D7A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http://biblioclub.ru/index.php?page=book&amp;id=56485</w:t>
        </w:r>
      </w:hyperlink>
      <w:r w:rsidRPr="00230D7A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7E715AF" w14:textId="77777777" w:rsidR="0044071D" w:rsidRDefault="0044071D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737BFCE" w14:textId="77777777" w:rsidR="00AE1012" w:rsidRDefault="00AE1012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00C60487" w14:textId="77777777" w:rsidR="00311949" w:rsidRPr="00311949" w:rsidRDefault="00311949" w:rsidP="003119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1194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Р.Кочюнас «Психотерапевтические группы:</w:t>
      </w:r>
    </w:p>
    <w:p w14:paraId="47A8557B" w14:textId="77777777" w:rsidR="00311949" w:rsidRPr="00311949" w:rsidRDefault="00311949" w:rsidP="003119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1194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теория и практика» -http://psylib.org.ua/books/kociu02/index.htm</w:t>
      </w:r>
    </w:p>
    <w:p w14:paraId="1FE4307F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252ACB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E75920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2532758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194B96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475938E" w14:textId="77777777" w:rsidR="00AE1012" w:rsidRPr="00AE1012" w:rsidRDefault="00AE1012" w:rsidP="00AE101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DAA9529" w14:textId="77777777" w:rsidR="00AE1012" w:rsidRPr="00AE1012" w:rsidRDefault="00AE1012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bCs/>
          <w:i/>
          <w:sz w:val="18"/>
          <w:szCs w:val="20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8"/>
          <w:lang w:eastAsia="ru-RU"/>
        </w:rPr>
        <w:t>Реализация дисциплины   требует наличия учебной аудитории.Оборудование учебного кабинета: тесты, методические пособия, справочники, раздаточный учебно-методический материал.</w:t>
      </w:r>
    </w:p>
    <w:p w14:paraId="7429395B" w14:textId="77777777" w:rsidR="00AE1012" w:rsidRPr="00AE1012" w:rsidRDefault="00AE1012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8"/>
          <w:lang w:eastAsia="ru-RU"/>
        </w:rPr>
        <w:t xml:space="preserve">Технические средства обучения: мультимедийное оборудование </w:t>
      </w: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(компьютер, видеопроектор, экран).</w:t>
      </w:r>
    </w:p>
    <w:p w14:paraId="6C8A54BD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1E1BA18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14:paraId="1BACDFB2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Технические и электронные средства обучения и контроля знаний студентов:</w:t>
      </w:r>
    </w:p>
    <w:p w14:paraId="520E7340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- ЭУМК в системе </w:t>
      </w:r>
      <w:r w:rsidRPr="00AE101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</w:p>
    <w:p w14:paraId="0F6831F3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B50E6A2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9ACA6E6" w14:textId="77777777" w:rsidR="00AE1012" w:rsidRPr="00AE1012" w:rsidRDefault="00AE1012" w:rsidP="00AE1012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4F8B9B6C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5.4. ПРОГРАММА ДИСЦИПЛИНЫ </w:t>
      </w:r>
    </w:p>
    <w:p w14:paraId="39D65E38" w14:textId="77777777" w:rsidR="00AE1012" w:rsidRPr="00AE1012" w:rsidRDefault="00AE1012" w:rsidP="00AE101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</w:t>
      </w: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Коммуникативные технологии в деятельности психолога</w:t>
      </w: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6FE957F8" w14:textId="77777777" w:rsidR="00AE1012" w:rsidRPr="00AE1012" w:rsidRDefault="00AE1012" w:rsidP="00AE101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5E0A5D3" w14:textId="77777777" w:rsidR="00AE1012" w:rsidRPr="00AE1012" w:rsidRDefault="00AE1012" w:rsidP="00AE101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6467CAC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«Коммуникативные технологии в деятельности психолога» относится к вариативной части учебного плана. При составлении программы учтено, что выпускники будут работать в системе образования и социальной сфере. Знание коммуникативных технологий и умение использовать их необходимы для разработки и реализации информирования, консультирования, психологической и педагогической коррекции, тренинговой работы. </w:t>
      </w:r>
    </w:p>
    <w:p w14:paraId="0929B757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В связи с этим при разработке программы коммуникативные технологии в деятельности психолога рассматривались как вид социальных технологий, совокупность методов, способов и средств общения между людьми, используемых в процессе информационного обмена.</w:t>
      </w:r>
    </w:p>
    <w:p w14:paraId="206B4AF7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Настоящий курс призван познакомить </w:t>
      </w:r>
      <w:r w:rsidR="001E075E">
        <w:rPr>
          <w:rFonts w:ascii="Times New Roman" w:eastAsia="Times New Roman" w:hAnsi="Times New Roman"/>
          <w:sz w:val="24"/>
          <w:szCs w:val="24"/>
          <w:lang w:eastAsia="ru-RU"/>
        </w:rPr>
        <w:t xml:space="preserve">обучающихся с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ключевыми идеями соответствующей отрасли науки, сформировать базовые представления о важнейших составляющих коммуникативного поведения.</w:t>
      </w:r>
    </w:p>
    <w:p w14:paraId="4F27AEB6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06652CF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083AF1C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«Коммуникативные технологии в деятельности психолога» – это дисциплина, для которой предшествующими дисциплинами являются следующие: общая психология, культура речи в деловом общении, методы социально-педагогического взаимодействия (практикум),  психология делового общения с практикумом, управление коммуникациями, этика и психология делового общения, психология ораторского искусства. Навыки и опыт, которые обучающиеся приобретут в рамках дисциплины «Коммуникативные технологии в деятельности психолога» будут востребованы при изучении дисциплин модулей «Психологическая диагностика и консультирование», «Психология в сфере образования», «Психология в сфере социальных отношений» и других дисциплин профессиональной подготовки.  </w:t>
      </w:r>
    </w:p>
    <w:p w14:paraId="46E18BD4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5BE28DE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B32B937" w14:textId="2A20A156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EA68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AE10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усвоение студентами системы теоретических знаний и формирование практических умений, связанных с использованием коммуникативных технологий в психологической деятельности.</w:t>
      </w:r>
    </w:p>
    <w:p w14:paraId="63F87AC0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E89F6AF" w14:textId="77777777" w:rsidR="00AE1012" w:rsidRPr="00AE1012" w:rsidRDefault="00AE1012" w:rsidP="00C83073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актуализировать и расширить знания студентов о коммуникативной функции общения, коммуникации как процессе общения;</w:t>
      </w:r>
    </w:p>
    <w:p w14:paraId="1DC976BC" w14:textId="77777777" w:rsidR="00AE1012" w:rsidRPr="00AE1012" w:rsidRDefault="00AE1012" w:rsidP="00C83073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знания о коммуникативных технологиях, их использовании в деятельности психолога;</w:t>
      </w:r>
    </w:p>
    <w:p w14:paraId="54DCD7FF" w14:textId="77777777" w:rsidR="00AE1012" w:rsidRPr="00AE1012" w:rsidRDefault="00AE1012" w:rsidP="00C83073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сформировать умение применять коммуникативные технологии  в профессиональной деятельности психолога. </w:t>
      </w:r>
    </w:p>
    <w:p w14:paraId="283F8112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7474770" w14:textId="77777777" w:rsidR="00AE1012" w:rsidRPr="00AE1012" w:rsidRDefault="00AE1012" w:rsidP="00C83073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48C5A7E" w14:textId="704301A0" w:rsidR="00AE1012" w:rsidRDefault="00476EEB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ПК-6 </w:t>
      </w:r>
      <w:r w:rsidRPr="00EB6759">
        <w:rPr>
          <w:rFonts w:ascii="Times New Roman" w:hAnsi="Times New Roman"/>
        </w:rPr>
        <w:t>способность к постановке профессиональных задач в области научно-исследовательской и практической деятельности</w:t>
      </w:r>
    </w:p>
    <w:p w14:paraId="13DDF144" w14:textId="65A081E6" w:rsidR="00476EEB" w:rsidRPr="00AE1012" w:rsidRDefault="00476EEB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ПК-11 </w:t>
      </w:r>
      <w:r w:rsidRPr="00CF5B5F">
        <w:rPr>
          <w:rFonts w:ascii="Times New Roman" w:hAnsi="Times New Roman"/>
        </w:rPr>
        <w:t>способность к использованию дидактических приёмов при реализации стандартных коррекционных, реабилитационных и обучающих программ по оптимизации психической деятельности человека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76"/>
        <w:gridCol w:w="1821"/>
        <w:gridCol w:w="1418"/>
        <w:gridCol w:w="2829"/>
        <w:gridCol w:w="1277"/>
        <w:gridCol w:w="1418"/>
      </w:tblGrid>
      <w:tr w:rsidR="00AE1012" w:rsidRPr="00AE1012" w14:paraId="2ECCE06B" w14:textId="77777777" w:rsidTr="00867976">
        <w:trPr>
          <w:trHeight w:val="385"/>
        </w:trPr>
        <w:tc>
          <w:tcPr>
            <w:tcW w:w="876" w:type="dxa"/>
          </w:tcPr>
          <w:p w14:paraId="4778869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821" w:type="dxa"/>
          </w:tcPr>
          <w:p w14:paraId="75CF26A3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418" w:type="dxa"/>
          </w:tcPr>
          <w:p w14:paraId="270A43B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29" w:type="dxa"/>
          </w:tcPr>
          <w:p w14:paraId="4FD55B5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7" w:type="dxa"/>
            <w:shd w:val="clear" w:color="000000" w:fill="FFFFFF"/>
          </w:tcPr>
          <w:p w14:paraId="471DDC7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компетенций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ОПОП</w:t>
            </w:r>
          </w:p>
        </w:tc>
        <w:tc>
          <w:tcPr>
            <w:tcW w:w="1418" w:type="dxa"/>
            <w:shd w:val="clear" w:color="000000" w:fill="FFFFFF"/>
          </w:tcPr>
          <w:p w14:paraId="5FA096F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Средства оценивания ОР</w:t>
            </w:r>
          </w:p>
        </w:tc>
      </w:tr>
      <w:tr w:rsidR="00AE1012" w:rsidRPr="00AE1012" w14:paraId="08FED28A" w14:textId="77777777" w:rsidTr="00867976">
        <w:trPr>
          <w:trHeight w:val="331"/>
        </w:trPr>
        <w:tc>
          <w:tcPr>
            <w:tcW w:w="876" w:type="dxa"/>
            <w:vAlign w:val="center"/>
          </w:tcPr>
          <w:p w14:paraId="04CA3C6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1" w:type="dxa"/>
            <w:vAlign w:val="center"/>
          </w:tcPr>
          <w:p w14:paraId="5D7C9CA7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14:paraId="10928CF6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29" w:type="dxa"/>
          </w:tcPr>
          <w:p w14:paraId="6136681F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традиционными и современными методами, позволяющими создавать программы, направленные на предупреждение профессиональных рисков в различных видах деятельности, способен осуществлять </w:t>
            </w:r>
            <w:r w:rsidRPr="00AE1012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 xml:space="preserve">анализ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межличностных отношений  субъектов различных социальных групп,  и с применением современного психологического инструментария определять эффективные формы и способы социального взаимодействия в этих группах.</w:t>
            </w:r>
          </w:p>
        </w:tc>
        <w:tc>
          <w:tcPr>
            <w:tcW w:w="1277" w:type="dxa"/>
            <w:shd w:val="clear" w:color="auto" w:fill="auto"/>
          </w:tcPr>
          <w:p w14:paraId="7F455449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ПК-6</w:t>
            </w:r>
          </w:p>
        </w:tc>
        <w:tc>
          <w:tcPr>
            <w:tcW w:w="1418" w:type="dxa"/>
            <w:shd w:val="clear" w:color="000000" w:fill="FFFFFF"/>
          </w:tcPr>
          <w:p w14:paraId="21BF6B5C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(ЭИОС</w:t>
            </w:r>
            <w:r w:rsidRPr="00AE1012">
              <w:rPr>
                <w:rFonts w:ascii="Times New Roman" w:hAnsi="Times New Roman"/>
                <w:sz w:val="24"/>
                <w:szCs w:val="24"/>
              </w:rPr>
              <w:t>)</w:t>
            </w:r>
          </w:p>
          <w:p w14:paraId="47865F3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1012" w:rsidRPr="00AE1012" w14:paraId="706247BD" w14:textId="77777777" w:rsidTr="00867976">
        <w:trPr>
          <w:trHeight w:val="331"/>
        </w:trPr>
        <w:tc>
          <w:tcPr>
            <w:tcW w:w="876" w:type="dxa"/>
          </w:tcPr>
          <w:p w14:paraId="32DFB5A6" w14:textId="77777777" w:rsidR="00AE1012" w:rsidRPr="00AE1012" w:rsidRDefault="00AE1012" w:rsidP="00AE10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1821" w:type="dxa"/>
          </w:tcPr>
          <w:p w14:paraId="4B488004" w14:textId="77777777" w:rsidR="00AE1012" w:rsidRPr="00AE1012" w:rsidRDefault="00912335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+mn-ea" w:hAnsi="Times New Roman"/>
                <w:sz w:val="24"/>
                <w:szCs w:val="24"/>
                <w:lang w:eastAsia="ru-RU"/>
              </w:rPr>
              <w:t>Оперирует  знаниями и умениями для проведения различных  психологических исследований,  использует адекватные методы диагностики для решения профессиональных задач, анализирует проблемы социализации индивида и людей с ограниченными возможностями, в том чи</w:t>
            </w:r>
          </w:p>
          <w:p w14:paraId="3763E3B5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14:paraId="0E2370D2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ОР.2.4.1</w:t>
            </w:r>
          </w:p>
          <w:p w14:paraId="00ABE88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29" w:type="dxa"/>
          </w:tcPr>
          <w:p w14:paraId="5E0369E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Знает современные достижения методики преподавания психологии, владеет современными методиками и технологиями преподавания психологических дисциплин, методами оказания психологической помощи по проблемам социальных отношений.</w:t>
            </w:r>
          </w:p>
        </w:tc>
        <w:tc>
          <w:tcPr>
            <w:tcW w:w="1277" w:type="dxa"/>
            <w:shd w:val="clear" w:color="auto" w:fill="auto"/>
          </w:tcPr>
          <w:p w14:paraId="44021F2E" w14:textId="77777777" w:rsidR="00AE1012" w:rsidRPr="00AE1012" w:rsidRDefault="009C1266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418" w:type="dxa"/>
            <w:shd w:val="clear" w:color="000000" w:fill="FFFFFF"/>
          </w:tcPr>
          <w:p w14:paraId="2072F45D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 xml:space="preserve">Решение психологических задач </w:t>
            </w:r>
          </w:p>
          <w:p w14:paraId="751566A7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11010D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05671CBE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5FC65AE5" w14:textId="77777777" w:rsid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2F8FB01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AE101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4C24082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E101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060493" w14:paraId="63FFC9E1" w14:textId="77777777" w:rsidTr="00060493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D92EA9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3DFEDB9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0AFB45E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A72BA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436828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060493" w14:paraId="473EC117" w14:textId="77777777" w:rsidTr="00060493">
        <w:trPr>
          <w:trHeight w:val="533"/>
        </w:trPr>
        <w:tc>
          <w:tcPr>
            <w:tcW w:w="46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F0A69C" w14:textId="77777777" w:rsidR="00060493" w:rsidRDefault="0006049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34A1C3" w14:textId="77777777" w:rsidR="00060493" w:rsidRDefault="0006049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2E8FAE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4AD7E3" w14:textId="77777777" w:rsidR="00060493" w:rsidRDefault="000604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14:paraId="7E48D27D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BFFA00" w14:textId="77777777" w:rsidR="00060493" w:rsidRDefault="0006049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E69DC1" w14:textId="77777777" w:rsidR="00060493" w:rsidRDefault="0006049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060493" w14:paraId="13B9C594" w14:textId="77777777" w:rsidTr="00060493">
        <w:trPr>
          <w:trHeight w:val="1"/>
        </w:trPr>
        <w:tc>
          <w:tcPr>
            <w:tcW w:w="46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82703D" w14:textId="77777777" w:rsidR="00060493" w:rsidRDefault="0006049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18A8AE" w14:textId="77777777" w:rsidR="00060493" w:rsidRDefault="0006049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0BF0D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23CCA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6E635B" w14:textId="77777777" w:rsidR="00060493" w:rsidRDefault="0006049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BE66151" w14:textId="77777777" w:rsidR="00060493" w:rsidRDefault="0006049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30304D" w14:textId="77777777" w:rsidR="00060493" w:rsidRDefault="0006049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060493" w14:paraId="5EFDECA6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DD7CCE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09D3F6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1. Коммуникативные процесс и коммуникативная компетентность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155823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E31366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6C2458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6BB1A37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E96614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26</w:t>
            </w:r>
          </w:p>
        </w:tc>
      </w:tr>
      <w:tr w:rsidR="00060493" w14:paraId="0EF55173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6C7EE9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4D8BF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1.1. Коммуникативный процесс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00062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F81A0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0C1414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6B154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1D73E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060493" w14:paraId="59A40079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25009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05705E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1.2. Коммуникативная компетентность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B48CCD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8A9FB0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1D0FA9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9EE8F73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020C70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060493" w14:paraId="7C4E1637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B30F5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60D108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2. Коммуникативная сторона общения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3FD183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554B8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3E878D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E31771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07477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</w:tr>
      <w:tr w:rsidR="00060493" w14:paraId="626DECBA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B748B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6CB34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2.1. Вербальная (речевая) коммуникация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275443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D8462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087919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81A84A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C5EF870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060493" w14:paraId="2A8F14CC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1F8825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B6AE7D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2.2. Невербальная коммуникация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50A9F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95E158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F2BAA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4F019D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1B761E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060493" w14:paraId="569E06F2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1D9CE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19AFC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Раздел 3. Коммуникативные технологии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A0971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C8EFD8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A6095D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C1EAB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56FFBE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</w:tr>
      <w:tr w:rsidR="00060493" w14:paraId="1E668652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7D5379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F80F76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3.1.  Техники активного слушания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761F25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95C34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707545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4FBE0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3A8E00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060493" w14:paraId="4EFDA1C5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3BB5F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C12EE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3.2. Технологии обратной связи в говорении и слушании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305FA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D180E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4BCAF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9B6D2B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BF17B7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060493" w14:paraId="79C00EB0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33D7A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E63B9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Раздел 4. Формы коммуникации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89537E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54ECB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0A813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0D3A63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859C0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</w:tr>
      <w:tr w:rsidR="00060493" w14:paraId="4AEC160C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006BB9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3186B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4.1. Монологическая форма коммуникации: лекция, публичная речь, презентация.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0A6456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B81E1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684DC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D7D7056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4B7C4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    2</w:t>
            </w:r>
          </w:p>
        </w:tc>
      </w:tr>
      <w:tr w:rsidR="00060493" w14:paraId="1AF584B8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6AB2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B15E2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4.2. Диалогическая форма коммуникации: беседа, консультация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7697B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A86B74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2F1EB9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BA9A63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C1B97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060493" w14:paraId="04C3F24B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F142E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A1BE96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4.3. Полилогическая форма коммуникации: групповая дискуссия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1972A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517685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83CA915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A2F3928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B0AC04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060493" w14:paraId="22C98CC8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32DCBE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4B5962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Раздел 5.  Коммуникативное влияние и коммуникативные барьеры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B10840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965EA1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8B94F76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2A16D8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BB200E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060493" w14:paraId="1295B54F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2AAA60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D6F6E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5.1. Влияние на людей в процессе</w:t>
            </w:r>
          </w:p>
          <w:p w14:paraId="25CB919B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коммуникации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9DA0E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339815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5E64B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94AFA3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6E67EC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060493" w14:paraId="7C285433" w14:textId="77777777" w:rsidTr="0006049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5952BF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C821F5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5.2.  Коммуникативные барьеры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B932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D97FF5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0EC1B4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29FF37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30BF51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060493" w14:paraId="187F9146" w14:textId="77777777" w:rsidTr="00060493">
        <w:trPr>
          <w:trHeight w:val="357"/>
        </w:trPr>
        <w:tc>
          <w:tcPr>
            <w:tcW w:w="46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331733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0DBDF1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3CAC27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9A539B3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A3403A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E3AD63" w14:textId="77777777" w:rsidR="00060493" w:rsidRDefault="000604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108</w:t>
            </w:r>
          </w:p>
        </w:tc>
      </w:tr>
    </w:tbl>
    <w:p w14:paraId="20357D90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F1EC17F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9F20A38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Традиционные (лекция, семинар, практическое занятие)</w:t>
      </w:r>
    </w:p>
    <w:p w14:paraId="757EBB17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iCs/>
          <w:spacing w:val="-1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 xml:space="preserve">На лекционных и практических занятиях используются </w:t>
      </w:r>
      <w:r w:rsidRPr="00AE1012">
        <w:rPr>
          <w:rFonts w:ascii="Times New Roman" w:hAnsi="Times New Roman"/>
          <w:iCs/>
          <w:spacing w:val="-1"/>
          <w:sz w:val="24"/>
          <w:szCs w:val="24"/>
        </w:rPr>
        <w:t>активные и интерактивные методы обучения, среди которых:</w:t>
      </w:r>
    </w:p>
    <w:p w14:paraId="19DC5CC4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iCs/>
          <w:spacing w:val="-1"/>
          <w:sz w:val="24"/>
          <w:szCs w:val="24"/>
        </w:rPr>
        <w:t xml:space="preserve">- </w:t>
      </w:r>
      <w:r w:rsidRPr="00AE1012">
        <w:rPr>
          <w:rFonts w:ascii="Times New Roman" w:hAnsi="Times New Roman"/>
          <w:sz w:val="24"/>
          <w:szCs w:val="24"/>
        </w:rPr>
        <w:t>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14:paraId="35DF84F9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интерактивные технологии (организация групповых дискуссий; работа по подгруппам);</w:t>
      </w:r>
    </w:p>
    <w:p w14:paraId="5AFD2005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информационно-коммуникативные технологии (занятия с использованием мультимедийных презентаций);</w:t>
      </w:r>
    </w:p>
    <w:p w14:paraId="3BC2384F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активные технологии (выполнение творческих заданий, решение психологических задач).</w:t>
      </w:r>
    </w:p>
    <w:p w14:paraId="24F6F608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14967C0" w14:textId="77777777" w:rsidR="00AE1012" w:rsidRDefault="00AE1012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81DF83B" w14:textId="77777777" w:rsidR="009C1266" w:rsidRDefault="009C1266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0C8D436" w14:textId="77777777" w:rsidR="009C1266" w:rsidRDefault="009C1266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820139" w14:textId="77777777" w:rsidR="009C1266" w:rsidRDefault="009C1266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5A6DE" w14:textId="77777777" w:rsidR="009C1266" w:rsidRDefault="009C1266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8F9793" w14:textId="77777777" w:rsidR="009C1266" w:rsidRDefault="009C1266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B69EDF" w14:textId="77777777" w:rsidR="009C1266" w:rsidRDefault="009C1266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F99AE4" w14:textId="77777777" w:rsidR="009C1266" w:rsidRPr="00AE1012" w:rsidRDefault="009C1266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B7FA6A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14:paraId="6F0E8953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14:paraId="1BB726AC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03" w:type="pct"/>
        <w:tblLayout w:type="fixed"/>
        <w:tblLook w:val="0000" w:firstRow="0" w:lastRow="0" w:firstColumn="0" w:lastColumn="0" w:noHBand="0" w:noVBand="0"/>
      </w:tblPr>
      <w:tblGrid>
        <w:gridCol w:w="494"/>
        <w:gridCol w:w="1744"/>
        <w:gridCol w:w="1838"/>
        <w:gridCol w:w="1276"/>
        <w:gridCol w:w="993"/>
        <w:gridCol w:w="1134"/>
        <w:gridCol w:w="853"/>
        <w:gridCol w:w="1134"/>
      </w:tblGrid>
      <w:tr w:rsidR="00AE1012" w:rsidRPr="00AE1012" w14:paraId="50A371B6" w14:textId="77777777" w:rsidTr="00AE1012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C534F2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3106DA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4A608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14:paraId="4865E6D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856E2F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4DCB1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14:paraId="2B73FA8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5F057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8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761090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AE1012" w:rsidRPr="00AE1012" w14:paraId="272A7189" w14:textId="77777777" w:rsidTr="00AE1012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4E20B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4AF9C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5C4E1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2B735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F4749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28E61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20F22F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9BE5E0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E1012" w:rsidRPr="00AE1012" w14:paraId="779AC352" w14:textId="77777777" w:rsidTr="00AE101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526EB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6D0837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ОР.1.4.1 </w:t>
            </w:r>
          </w:p>
          <w:p w14:paraId="24E0FB4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1394D9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выполнение дистанционных проверочных тестов по изучаемым темам;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42376E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 (ЭИОС)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52E5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DF55A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FE5112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CEDA5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40</w:t>
            </w:r>
          </w:p>
        </w:tc>
      </w:tr>
      <w:tr w:rsidR="00AE1012" w:rsidRPr="00AE1012" w14:paraId="14AAB408" w14:textId="77777777" w:rsidTr="00AE101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4415D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064C4B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ОР.2.4.1</w:t>
            </w:r>
          </w:p>
          <w:p w14:paraId="3EA9B0C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EF08AD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Решение и анализ психологических задач.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C948A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Комплекс аналитических заданий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B34B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33493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A8CE54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4498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E1012" w:rsidRPr="00AE1012" w14:paraId="20C15DF6" w14:textId="77777777" w:rsidTr="00AE101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C94FC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0659F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B6161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7A8DD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A0DD0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4D3B6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ECA5A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9CADB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E1012" w:rsidRPr="00AE1012" w14:paraId="0F69AD91" w14:textId="77777777" w:rsidTr="00AE101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3E725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B57AD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36D1B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182F1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D4A9B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7F388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A8809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59E9C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</w:t>
            </w:r>
          </w:p>
        </w:tc>
      </w:tr>
    </w:tbl>
    <w:p w14:paraId="64345157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621634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9E976A1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C78B2F0" w14:textId="77777777" w:rsidR="0044071D" w:rsidRPr="00AE1012" w:rsidRDefault="0044071D" w:rsidP="004407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D7580B9" w14:textId="77777777" w:rsidR="0044071D" w:rsidRPr="0019306F" w:rsidRDefault="0044071D" w:rsidP="0044071D">
      <w:pPr>
        <w:pStyle w:val="a4"/>
        <w:numPr>
          <w:ilvl w:val="0"/>
          <w:numId w:val="36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0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Коноваленко, М. Ю. Деловые коммуникации [Текст] : учебник для бакалавров. Гриф МО РФ / М. Ю. Коноваленко, В. А. Коноваленко. - М. :Юрайт, 2014. - 468 с.</w:t>
      </w:r>
    </w:p>
    <w:p w14:paraId="3FD80363" w14:textId="77777777" w:rsidR="0044071D" w:rsidRPr="0019306F" w:rsidRDefault="0044071D" w:rsidP="0044071D">
      <w:pPr>
        <w:pStyle w:val="a4"/>
        <w:numPr>
          <w:ilvl w:val="0"/>
          <w:numId w:val="36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0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Папкова О. В. Деловые коммуникации: Учебник / О.В. Папкова. - М.: Вузовский учебник: НИЦ ИНФРА-М, 2014. - 160 с. </w:t>
      </w:r>
    </w:p>
    <w:p w14:paraId="5D06C00F" w14:textId="77777777" w:rsidR="0044071D" w:rsidRPr="00AE1012" w:rsidRDefault="0044071D" w:rsidP="0044071D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702EA25" w14:textId="77777777" w:rsidR="0044071D" w:rsidRPr="00AE1012" w:rsidRDefault="0044071D" w:rsidP="004407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5DD8074" w14:textId="77777777" w:rsidR="0044071D" w:rsidRDefault="0044071D" w:rsidP="004407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D95DB60" w14:textId="77777777" w:rsidR="0044071D" w:rsidRPr="00AE1012" w:rsidRDefault="0044071D" w:rsidP="004407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90DC7D2" w14:textId="77777777" w:rsidR="0044071D" w:rsidRPr="00AE1012" w:rsidRDefault="0044071D" w:rsidP="0044071D">
      <w:pPr>
        <w:numPr>
          <w:ilvl w:val="0"/>
          <w:numId w:val="35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Коноваленко, М. Ю. Теория коммуникации [Текст]: учебник для бакалавров. Гриф МО РФ / М. Ю. Коноваленко, В. А. Коноваленко. - М. :Юрайт, 2012. - 415 с.</w:t>
      </w:r>
    </w:p>
    <w:p w14:paraId="70B783E0" w14:textId="77777777" w:rsidR="0044071D" w:rsidRPr="00AE1012" w:rsidRDefault="0044071D" w:rsidP="0044071D">
      <w:pPr>
        <w:numPr>
          <w:ilvl w:val="0"/>
          <w:numId w:val="35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Кучинский, В. Ф. Управление коммуникативными процессами [Текст] : учебно-методическое пособие / В. Ф. Кучинский. - СПб. : НИУ ИТМО, 2012. – Интернет-ресурс.</w:t>
      </w:r>
    </w:p>
    <w:p w14:paraId="4B4B183E" w14:textId="77777777" w:rsidR="0044071D" w:rsidRPr="0019306F" w:rsidRDefault="0044071D" w:rsidP="0044071D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9306F">
        <w:rPr>
          <w:rFonts w:ascii="Times New Roman" w:eastAsia="Times New Roman" w:hAnsi="Times New Roman"/>
          <w:sz w:val="24"/>
          <w:szCs w:val="24"/>
          <w:lang w:eastAsia="ru-RU"/>
        </w:rPr>
        <w:t xml:space="preserve">Оганесян Н.Т. Технологии активного социально-педагогического взаимодействия (тренинги, игры, дискуссии) в обеспечении психологической безопасности образовательного процесса: учебно-методическое пособие / Н.Т. Оганесян. - М.: ФЛИНТА, 2013. - 134 с. </w:t>
      </w:r>
    </w:p>
    <w:p w14:paraId="1AEDE3B5" w14:textId="77777777" w:rsidR="0044071D" w:rsidRPr="00AE1012" w:rsidRDefault="0044071D" w:rsidP="0044071D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Панфилова А.П. Мозговые штурмы в коллективном принятии решений: учеб.пособие / А.П. Панфилова. - 3-е изд. - М. : Флинта, 2012. - 320 с. </w:t>
      </w:r>
    </w:p>
    <w:p w14:paraId="334560C9" w14:textId="77777777" w:rsidR="0044071D" w:rsidRPr="00AE1012" w:rsidRDefault="0044071D" w:rsidP="0044071D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Психология общения. Энциклопедический словарь / Под ред. А.А. Бодалева. - М.: Когито-Центр, 2011. - 599 с.</w:t>
      </w:r>
    </w:p>
    <w:p w14:paraId="079EC42F" w14:textId="77777777" w:rsidR="0044071D" w:rsidRPr="00AE1012" w:rsidRDefault="0044071D" w:rsidP="0044071D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0D8E549" w14:textId="77777777" w:rsidR="0044071D" w:rsidRPr="00AE1012" w:rsidRDefault="0044071D" w:rsidP="004407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BE113C9" w14:textId="77777777" w:rsidR="0044071D" w:rsidRPr="0019306F" w:rsidRDefault="0044071D" w:rsidP="0044071D">
      <w:pPr>
        <w:pStyle w:val="a4"/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0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Веселкова Т.В. Культура устной и письменной коммуникации: учебно-методическое пособие  / Веселкова Т.В., Выходцева И.С., Любезнова Н.В.— Электрон.текстовые данные.— Саратов: Вузовское образование, 2016.— 268 c.</w:t>
      </w:r>
    </w:p>
    <w:p w14:paraId="14C0E003" w14:textId="77777777" w:rsidR="0044071D" w:rsidRPr="0019306F" w:rsidRDefault="0044071D" w:rsidP="0044071D">
      <w:pPr>
        <w:pStyle w:val="a4"/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0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Дохоян А.М. Коммуникативная компетентность педагога: психологический практикум. Учебно-методическое пособие/ Дохоян А.М.—  Армавир: Армавирская государственная педагогическая академия, 2015.— 58 c. </w:t>
      </w:r>
    </w:p>
    <w:p w14:paraId="465E8C56" w14:textId="77777777" w:rsidR="0044071D" w:rsidRPr="0019306F" w:rsidRDefault="0044071D" w:rsidP="0044071D">
      <w:pPr>
        <w:pStyle w:val="a4"/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0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Емельянова, Е.А. Деловые коммуникации : учебное пособие / Е.А. Емельянова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2014. - 122 с. : табл., ил. - Библиогр.: с. 100-103. - ISBN 978-5-4332-0185-9 ; То же [Электронный ресурс]. - URL: </w:t>
      </w:r>
      <w:hyperlink r:id="rId23" w:history="1">
        <w:r w:rsidRPr="0019306F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http://biblioclub.ru/index.php?page=book&amp;id=480463</w:t>
        </w:r>
      </w:hyperlink>
    </w:p>
    <w:p w14:paraId="343A9064" w14:textId="77777777" w:rsidR="0044071D" w:rsidRDefault="0044071D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5C21B4D" w14:textId="77777777" w:rsidR="00AE1012" w:rsidRDefault="00AE1012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29E440C" w14:textId="77777777" w:rsidR="002061EC" w:rsidRPr="00311949" w:rsidRDefault="00311949" w:rsidP="002061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2061EC" w:rsidRPr="0031194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Филоненко М. «Психология общения»Учебное пособие / К.: Центр учебной литературы, 2008. - 224 c.</w:t>
      </w:r>
      <w:r w:rsidRPr="002061EC">
        <w:rPr>
          <w:rFonts w:ascii="Times New Roman" w:hAnsi="Times New Roman"/>
          <w:sz w:val="24"/>
        </w:rPr>
        <w:t xml:space="preserve">[Электронный ресурс]: - </w:t>
      </w:r>
      <w:r w:rsidRPr="0031194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https://banauka.ru/59.html</w:t>
      </w:r>
    </w:p>
    <w:p w14:paraId="4CA5497D" w14:textId="77777777" w:rsidR="002061EC" w:rsidRPr="002061EC" w:rsidRDefault="00311949" w:rsidP="002061EC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2. </w:t>
      </w:r>
      <w:r w:rsidR="002061EC" w:rsidRPr="002061EC">
        <w:rPr>
          <w:rFonts w:ascii="Times New Roman" w:hAnsi="Times New Roman"/>
          <w:sz w:val="24"/>
        </w:rPr>
        <w:t>Емельянов С.М. «Практикум по конфликтологии» [Электронный ресурс]: - https://www.rulit.me/books/praktikum-po-konfliktologii-read-83073-1.html</w:t>
      </w:r>
    </w:p>
    <w:p w14:paraId="7C012509" w14:textId="77777777" w:rsidR="002061EC" w:rsidRPr="00AE1012" w:rsidRDefault="002061EC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2F6C84C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06EF987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C679BCB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DD075DD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1468530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9705D7A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6BEDF66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мультимедийного оборудования (компьютер, видеопроектор, экран).</w:t>
      </w:r>
    </w:p>
    <w:p w14:paraId="638D09DE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C0843B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89DAB91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14:paraId="33CBB53D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Технические и электронные средства обучения и контроля знаний студентов:</w:t>
      </w:r>
    </w:p>
    <w:p w14:paraId="28F4BDA7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- ЭУМК в системе </w:t>
      </w:r>
      <w:r w:rsidRPr="00AE101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</w:p>
    <w:p w14:paraId="501C7700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F0E11D7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9CF52F4" w14:textId="77777777" w:rsidR="00AE1012" w:rsidRPr="00AE1012" w:rsidRDefault="00AE1012" w:rsidP="00AE1012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3D5FE002" w14:textId="77777777" w:rsidR="00085F69" w:rsidRDefault="00AE1012" w:rsidP="00085F69">
      <w:pPr>
        <w:pStyle w:val="a4"/>
        <w:numPr>
          <w:ilvl w:val="1"/>
          <w:numId w:val="35"/>
        </w:num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30C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Программа дисциплины</w:t>
      </w:r>
    </w:p>
    <w:p w14:paraId="77010065" w14:textId="22217BC7" w:rsidR="00430C3F" w:rsidRPr="00085F69" w:rsidRDefault="00430C3F" w:rsidP="00085F6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85F69">
        <w:rPr>
          <w:rFonts w:ascii="Times New Roman" w:eastAsia="Times New Roman" w:hAnsi="Times New Roman"/>
          <w:b/>
          <w:sz w:val="24"/>
          <w:szCs w:val="24"/>
          <w:lang w:eastAsia="ru-RU"/>
        </w:rPr>
        <w:t>Психология СМИ и рекламы»</w:t>
      </w:r>
    </w:p>
    <w:p w14:paraId="7C790FEF" w14:textId="77777777" w:rsidR="00430C3F" w:rsidRPr="00AE1012" w:rsidRDefault="00430C3F" w:rsidP="00430C3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B653DBB" w14:textId="77777777" w:rsidR="00430C3F" w:rsidRPr="00AE1012" w:rsidRDefault="00430C3F" w:rsidP="00430C3F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5FE1D28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«Психология СМИ и рекламы» является важным курсом, в структуре модуля «Психология в сфере социальных отношений». Знания, полученные в результате изучения этой дисциплины, необходимы овладения профессиональными компетенциями в сфере масс-медиа, психологических механизмов ее воздействия на массовое сознание людей. Данная дисциплина является курсом по выбору для студентов. </w:t>
      </w:r>
    </w:p>
    <w:p w14:paraId="00B1426E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B4E2099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2. Место в структуре модуля</w:t>
      </w:r>
    </w:p>
    <w:p w14:paraId="6F454E9E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Психология СМИ и рекламы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» входит в модуль «Психология в сфере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социальных отношений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», изучается в 8 семестре. Дисциплины, на которых базируется данная дисциплина: «Социальная психология», «Коммуникативные технологии в деятельности психолога», «Психология межличностного взаимодействия представителей различных социальных групп». Дисциплины, для которых данный модульный курс является предшествующим - «Конфликтология».</w:t>
      </w:r>
    </w:p>
    <w:p w14:paraId="50E60237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2EFCF20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3. Цели и задачи</w:t>
      </w:r>
    </w:p>
    <w:p w14:paraId="64E9BB9D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-  создание условий, способствующих усвоению психологических знаний и умений, необходимых для формирования у студентов профессиональных компетенций и трудовых действий, необходимых в сфере коммуникации больших социальных групп</w:t>
      </w:r>
    </w:p>
    <w:p w14:paraId="75CF70B1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32231D67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-  содействовать формированию у студентов представлений о психологических закономерностях функционирования, восприятия и влияния СМИ и рекламы на массовую аудиторию</w:t>
      </w:r>
    </w:p>
    <w:p w14:paraId="082BCFDD" w14:textId="77777777" w:rsidR="00430C3F" w:rsidRPr="00AE1012" w:rsidRDefault="00430C3F" w:rsidP="00430C3F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обеспечить возможность усвоения знаний о психологии процесса массовой коммуникации, психологических эффектах СМИ и рекламы, природе потребительской мотивации и закономерностях восприятия рекламного текста.</w:t>
      </w:r>
    </w:p>
    <w:p w14:paraId="13D203CA" w14:textId="77777777" w:rsidR="00430C3F" w:rsidRPr="00AE1012" w:rsidRDefault="00430C3F" w:rsidP="00430C3F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развивать у студентов аналитические и практические действия, связанные с анализом воздействия СМИ и рекламы на массовое сознание.</w:t>
      </w:r>
    </w:p>
    <w:p w14:paraId="7AE82031" w14:textId="77777777" w:rsidR="00430C3F" w:rsidRPr="00AE1012" w:rsidRDefault="00430C3F" w:rsidP="00430C3F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привлечь внимание к проблемам современного общества; стимулировать развитие профессиональных интересов, специальных умений; способствовать научно-исследовательской деятельности в области психологии массовой коммуникации.</w:t>
      </w:r>
    </w:p>
    <w:p w14:paraId="3627E067" w14:textId="77777777" w:rsidR="00430C3F" w:rsidRPr="00AE1012" w:rsidRDefault="00430C3F" w:rsidP="00430C3F">
      <w:pPr>
        <w:spacing w:after="0"/>
        <w:contextualSpacing/>
        <w:jc w:val="both"/>
        <w:rPr>
          <w:rFonts w:ascii="Times New Roman" w:eastAsia="Times New Roman" w:hAnsi="Times New Roman"/>
          <w:lang w:eastAsia="ru-RU"/>
        </w:rPr>
      </w:pPr>
    </w:p>
    <w:p w14:paraId="32D898C6" w14:textId="0F5A5367" w:rsidR="00430C3F" w:rsidRPr="00476EEB" w:rsidRDefault="00430C3F" w:rsidP="00476EEB">
      <w:pPr>
        <w:pStyle w:val="a4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76E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59A44E3D" w14:textId="78134741" w:rsidR="00476EEB" w:rsidRDefault="00476EEB" w:rsidP="00476EEB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ОК-5 </w:t>
      </w:r>
      <w:r w:rsidRPr="00EC28E5">
        <w:rPr>
          <w:rFonts w:ascii="Times New Roman" w:hAnsi="Times New Roman"/>
        </w:rPr>
        <w:t>способность к коммуникации в устной и письменной формах на  русском и иностранном языках для решения задач межличностного и межкультурного взаимодействия</w:t>
      </w:r>
    </w:p>
    <w:p w14:paraId="47C08243" w14:textId="19EC5EFD" w:rsidR="00476EEB" w:rsidRPr="00476EEB" w:rsidRDefault="00476EEB" w:rsidP="00476EEB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ПК-11 </w:t>
      </w:r>
      <w:r w:rsidRPr="00CF5B5F">
        <w:rPr>
          <w:rFonts w:ascii="Times New Roman" w:hAnsi="Times New Roman"/>
        </w:rPr>
        <w:t>способность к использованию дидактических приёмов при реализации стандартных коррекционных, реабилитационных и обучающих программ по оптимизации психической деятельности человека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6" w:space="0" w:color="000000"/>
          <w:insideV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7"/>
        <w:gridCol w:w="2412"/>
        <w:gridCol w:w="1241"/>
        <w:gridCol w:w="2728"/>
        <w:gridCol w:w="1276"/>
        <w:gridCol w:w="1275"/>
      </w:tblGrid>
      <w:tr w:rsidR="00430C3F" w:rsidRPr="00AE1012" w14:paraId="1378D2BD" w14:textId="77777777" w:rsidTr="007B1BFB">
        <w:trPr>
          <w:trHeight w:val="385"/>
        </w:trPr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A69B71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4A22BC1" w14:textId="77777777" w:rsidR="00430C3F" w:rsidRPr="00AE1012" w:rsidRDefault="00430C3F" w:rsidP="007B1BF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752D4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656F66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1379FB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  <w:shd w:val="clear" w:color="auto" w:fill="FFFFFF"/>
            <w:hideMark/>
          </w:tcPr>
          <w:p w14:paraId="6DF60DB5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30C3F" w:rsidRPr="00AE1012" w14:paraId="1A1470E6" w14:textId="77777777" w:rsidTr="007B1BFB">
        <w:trPr>
          <w:trHeight w:val="866"/>
        </w:trPr>
        <w:tc>
          <w:tcPr>
            <w:tcW w:w="707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D396B6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EDA7150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</w:t>
            </w:r>
            <w:r w:rsidRPr="00AE1012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 xml:space="preserve">анализ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межличностных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отношений субъектов различных социальных групп и на его основе определять эффективные формы и способы социального взаимодействия в этих группах.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39DF8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ОР.1.7.1</w:t>
            </w:r>
          </w:p>
        </w:tc>
        <w:tc>
          <w:tcPr>
            <w:tcW w:w="2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0422E18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 xml:space="preserve">Демонстрирует понимание психологии восприятия и </w:t>
            </w:r>
            <w:r w:rsidRPr="00AE1012">
              <w:rPr>
                <w:rFonts w:ascii="Times New Roman" w:hAnsi="Times New Roman"/>
                <w:sz w:val="24"/>
                <w:szCs w:val="24"/>
              </w:rPr>
              <w:lastRenderedPageBreak/>
              <w:t>воздействия СМИ и рекламы на массовое сознание и умение анализировать механизмы этого воздействия для создания психокоррекционных программ, направленных на развитие коммуникативных процессов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5EF0A96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lastRenderedPageBreak/>
              <w:t>ОК-5</w:t>
            </w:r>
            <w:r w:rsidRPr="00AE1012">
              <w:rPr>
                <w:rFonts w:ascii="Times New Roman" w:hAnsi="Times New Roman"/>
                <w:sz w:val="21"/>
                <w:szCs w:val="21"/>
              </w:rPr>
              <w:t xml:space="preserve">; </w:t>
            </w:r>
          </w:p>
          <w:p w14:paraId="4E75FB5A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AE1012">
              <w:rPr>
                <w:rFonts w:ascii="Times New Roman" w:hAnsi="Times New Roman"/>
                <w:sz w:val="21"/>
                <w:szCs w:val="21"/>
              </w:rPr>
              <w:t>ПК-11</w:t>
            </w:r>
          </w:p>
          <w:p w14:paraId="1F3883E3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  <w:shd w:val="clear" w:color="auto" w:fill="FFFFFF"/>
          </w:tcPr>
          <w:p w14:paraId="56286D49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AE1012">
              <w:rPr>
                <w:rFonts w:ascii="Times New Roman" w:hAnsi="Times New Roman"/>
                <w:sz w:val="21"/>
                <w:szCs w:val="21"/>
              </w:rPr>
              <w:t>Тест,</w:t>
            </w:r>
          </w:p>
          <w:p w14:paraId="67F570D8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AE1012">
              <w:rPr>
                <w:rFonts w:ascii="Times New Roman" w:hAnsi="Times New Roman"/>
                <w:sz w:val="21"/>
                <w:szCs w:val="21"/>
              </w:rPr>
              <w:t>Решение психологич</w:t>
            </w:r>
            <w:r w:rsidRPr="00AE1012">
              <w:rPr>
                <w:rFonts w:ascii="Times New Roman" w:hAnsi="Times New Roman"/>
                <w:sz w:val="21"/>
                <w:szCs w:val="21"/>
              </w:rPr>
              <w:lastRenderedPageBreak/>
              <w:t xml:space="preserve">еских задач, Проектировочное задание </w:t>
            </w:r>
          </w:p>
          <w:p w14:paraId="4DF6FAD1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AE1012">
              <w:rPr>
                <w:rFonts w:ascii="Times New Roman" w:hAnsi="Times New Roman"/>
                <w:sz w:val="21"/>
                <w:szCs w:val="21"/>
              </w:rPr>
              <w:t>Доклад с презентацией</w:t>
            </w:r>
          </w:p>
          <w:p w14:paraId="1700F06E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1D3BDF3B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CEF8C57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CE79809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482"/>
        <w:gridCol w:w="843"/>
        <w:gridCol w:w="842"/>
        <w:gridCol w:w="1402"/>
        <w:gridCol w:w="1224"/>
        <w:gridCol w:w="962"/>
      </w:tblGrid>
      <w:tr w:rsidR="00042E42" w14:paraId="0798774F" w14:textId="77777777" w:rsidTr="00042E42">
        <w:trPr>
          <w:trHeight w:val="203"/>
        </w:trPr>
        <w:tc>
          <w:tcPr>
            <w:tcW w:w="4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6CB1654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2466F0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78DD789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7926E26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</w:t>
            </w:r>
          </w:p>
        </w:tc>
      </w:tr>
      <w:tr w:rsidR="00042E42" w14:paraId="35AF2EB4" w14:textId="77777777" w:rsidTr="00042E42">
        <w:trPr>
          <w:trHeight w:val="533"/>
        </w:trPr>
        <w:tc>
          <w:tcPr>
            <w:tcW w:w="4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F25BA75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6F1383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4C6FEA" w14:textId="77777777" w:rsidR="00042E42" w:rsidRDefault="00042E4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C6E505B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0D7FB6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E93BFD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42E42" w14:paraId="1CAA1D50" w14:textId="77777777" w:rsidTr="00042E42">
        <w:trPr>
          <w:trHeight w:val="1"/>
        </w:trPr>
        <w:tc>
          <w:tcPr>
            <w:tcW w:w="4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9F8868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40CF88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664E66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DA8F86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C0D3CF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8A74A8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42E42" w14:paraId="4B8B56B2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333617" w14:textId="77777777" w:rsidR="00042E42" w:rsidRDefault="00042E42">
            <w:pPr>
              <w:tabs>
                <w:tab w:val="center" w:pos="2011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Массовая коммуникация как социально-психологический феномен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AEFAC1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69541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228C1F9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A61B63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758C12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042E42" w14:paraId="23DE8025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89C16E" w14:textId="77777777" w:rsidR="00042E42" w:rsidRDefault="00042E42">
            <w:pPr>
              <w:spacing w:after="0" w:line="240" w:lineRule="auto"/>
              <w:ind w:right="-261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Общая характеристика, признаки, </w:t>
            </w:r>
          </w:p>
          <w:p w14:paraId="2ECE7FD7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свойства и функции массовой коммуникации. Виды СМИ и их характеристика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0B1DA4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7D01CF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BB24E4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82E544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A24284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42E42" w14:paraId="342E596F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9E6DC24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Структурные компоненты и специфика массовой коммуникации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981C9C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8E43BF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C9BD45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06ED377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B33613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42E42" w14:paraId="43C56705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29CBB1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Психология процесса коммуникации</w:t>
            </w:r>
          </w:p>
          <w:p w14:paraId="6B78335E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воздействия на массовую аудиторию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5796E7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452291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4BD7E4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A5F6AE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F55B89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42E42" w14:paraId="190C180C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0DF2E7" w14:textId="77777777" w:rsidR="00042E42" w:rsidRDefault="00042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Психологические эффекты массовой коммуникации и рекламы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2C315B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6E34B1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5E852D4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BE5168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C45B3B5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42E42" w14:paraId="5DE89129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003506A" w14:textId="77777777" w:rsidR="00042E42" w:rsidRDefault="00042E4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Средства массовой информации и рекламы как создатели особой реальности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30B3FF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760E09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05531D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452479D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3924832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042E42" w14:paraId="1C08ABE2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E15BA6C" w14:textId="77777777" w:rsidR="00042E42" w:rsidRDefault="00042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Специфика отражения окружающего мира в СМИ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9D839E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CF420D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25DE03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0C30B82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59D3BB7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42E42" w14:paraId="2FE43ED3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B6ACC2" w14:textId="77777777" w:rsidR="00042E42" w:rsidRDefault="00042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Закономерности массового поведения и реклама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0E5608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075CA7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7A5426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3FB1BB6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62C9CA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42E42" w14:paraId="6ACDC32F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4AE29E" w14:textId="77777777" w:rsidR="00042E42" w:rsidRDefault="00042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Актуальные проблемы и методы исследования СМИ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E4A98D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498479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76C18B5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8FCB03E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022838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42E42" w14:paraId="18744886" w14:textId="77777777" w:rsidTr="00042E42">
        <w:trPr>
          <w:trHeight w:val="1"/>
        </w:trPr>
        <w:tc>
          <w:tcPr>
            <w:tcW w:w="4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C5CFEB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C64F4D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DD0A39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5DE10F6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33D888F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AAC8B9A" w14:textId="77777777" w:rsidR="00042E42" w:rsidRDefault="00042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09ADCB3F" w14:textId="77777777" w:rsidR="00430C3F" w:rsidRPr="00AE1012" w:rsidRDefault="00430C3F" w:rsidP="00430C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B5AE6BB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95292A4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Традиционные (лекция, семинар, практическое занятие)</w:t>
      </w:r>
    </w:p>
    <w:p w14:paraId="0FD0570D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iCs/>
          <w:spacing w:val="-1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 xml:space="preserve">На лекционных и практических занятиях используются </w:t>
      </w:r>
      <w:r w:rsidRPr="00AE1012">
        <w:rPr>
          <w:rFonts w:ascii="Times New Roman" w:hAnsi="Times New Roman"/>
          <w:iCs/>
          <w:spacing w:val="-1"/>
          <w:sz w:val="24"/>
          <w:szCs w:val="24"/>
        </w:rPr>
        <w:t>активные и интерактивные методы обучения, среди которых:</w:t>
      </w:r>
    </w:p>
    <w:p w14:paraId="46A84D69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iCs/>
          <w:spacing w:val="-1"/>
          <w:sz w:val="24"/>
          <w:szCs w:val="24"/>
        </w:rPr>
        <w:lastRenderedPageBreak/>
        <w:t xml:space="preserve">- </w:t>
      </w:r>
      <w:r w:rsidRPr="00AE1012">
        <w:rPr>
          <w:rFonts w:ascii="Times New Roman" w:hAnsi="Times New Roman"/>
          <w:sz w:val="24"/>
          <w:szCs w:val="24"/>
        </w:rPr>
        <w:t>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14:paraId="41AE9E1F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интерактивные технологии (организация групповых дискуссий; работа по подгруппам);</w:t>
      </w:r>
    </w:p>
    <w:p w14:paraId="62F4D118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информационно-коммуникативные технологии (занятия с использованием мультимедийных презентаций);</w:t>
      </w:r>
    </w:p>
    <w:p w14:paraId="65066AA5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активные технологии (поисково-аналитические задания; выполнение творческих заданий).</w:t>
      </w:r>
    </w:p>
    <w:p w14:paraId="42362F7B" w14:textId="77777777" w:rsidR="00430C3F" w:rsidRPr="00AE1012" w:rsidRDefault="00430C3F" w:rsidP="00430C3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3C85EF8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14:paraId="28F02F67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72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431"/>
        <w:gridCol w:w="1555"/>
        <w:gridCol w:w="2762"/>
        <w:gridCol w:w="1572"/>
        <w:gridCol w:w="1287"/>
        <w:gridCol w:w="858"/>
        <w:gridCol w:w="662"/>
        <w:gridCol w:w="672"/>
      </w:tblGrid>
      <w:tr w:rsidR="00430C3F" w:rsidRPr="00AE1012" w14:paraId="121D1C76" w14:textId="77777777" w:rsidTr="007B1BFB">
        <w:trPr>
          <w:trHeight w:val="600"/>
        </w:trPr>
        <w:tc>
          <w:tcPr>
            <w:tcW w:w="4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1575E0F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C01E8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60A41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2E831DC2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195F6F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36F1BD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88CAE8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1112B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32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207D90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430C3F" w:rsidRPr="00AE1012" w14:paraId="512C2389" w14:textId="77777777" w:rsidTr="007B1BFB">
        <w:trPr>
          <w:trHeight w:val="300"/>
        </w:trPr>
        <w:tc>
          <w:tcPr>
            <w:tcW w:w="4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D9A294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3EB4BA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A7F673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A67112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4C8A77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68E9A6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5D846C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6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520AA26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30C3F" w:rsidRPr="00AE1012" w14:paraId="33C15D10" w14:textId="77777777" w:rsidTr="007B1BFB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5C0D4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776DDDF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ОР.1.7.1</w:t>
            </w:r>
          </w:p>
          <w:p w14:paraId="062A95DF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Демонстрирует понимание психологии восприятия и воздействия СМИ и рекламы на массовое сознание и умение анализировать механизмы этого воздействия для создания психокоррекционных программ, направленных на развитие коммуникативных процессов</w:t>
            </w:r>
          </w:p>
        </w:tc>
        <w:tc>
          <w:tcPr>
            <w:tcW w:w="2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C4480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дистанционных проверочных тестов по изучаемым темам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0C215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hAnsi="Times New Roman"/>
                <w:sz w:val="24"/>
                <w:szCs w:val="24"/>
                <w:lang w:eastAsia="ru-RU"/>
              </w:rPr>
              <w:t>Тест (ЭИОС)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767D68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59ED82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D756D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2A531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30C3F" w:rsidRPr="00AE1012" w14:paraId="70075F5D" w14:textId="77777777" w:rsidTr="007B1BFB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1BF6E5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7DB7EF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A39AE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соответствующих методов изучения СМИ и рекламы в процессе решения психологических задач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7A9ECF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психологических задач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82B2D96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80AAC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24ABF2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E55554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30C3F" w:rsidRPr="00AE1012" w14:paraId="0366F74F" w14:textId="77777777" w:rsidTr="007B1BFB">
        <w:trPr>
          <w:trHeight w:val="706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E2698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9F7F5F4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8A3602A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Анализ, обобщение и систематизация литературы для написания доклада и составления презентации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AD12E3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0BA4A0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7 -10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B6FE4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44EC4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29A335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0C3F" w:rsidRPr="00AE1012" w14:paraId="4453FFD4" w14:textId="77777777" w:rsidTr="007B1BFB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02A3704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E8D597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FADE8D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Кейс-стади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DCB872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hAnsi="Times New Roman"/>
                <w:sz w:val="24"/>
                <w:szCs w:val="24"/>
                <w:lang w:eastAsia="ru-RU"/>
              </w:rPr>
              <w:t>Кейс- 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40CE2B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61A65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377C8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B0F28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30C3F" w:rsidRPr="00AE1012" w14:paraId="2F06794F" w14:textId="77777777" w:rsidTr="007B1BFB">
        <w:trPr>
          <w:trHeight w:val="554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8A2DFF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138282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48253C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творческого проекта, направленное на исследование восприятия СМИ и рекламы</w:t>
            </w:r>
          </w:p>
          <w:p w14:paraId="76D59724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B144A2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46E4AD5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639A6E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CC5618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B3B884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E7FEE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029FDF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5FFD83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16DC1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430C3F" w:rsidRPr="00AE1012" w14:paraId="40488E39" w14:textId="77777777" w:rsidTr="007B1BFB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689774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587091F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75A4C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3F612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7FD0F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816B5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0035B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B185A3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A84EFAF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EBD149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11AE12F0" w14:textId="77777777" w:rsidR="00430C3F" w:rsidRPr="00AE1012" w:rsidRDefault="00430C3F" w:rsidP="00430C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E19327D" w14:textId="77777777" w:rsidR="00430C3F" w:rsidRPr="00AE1012" w:rsidRDefault="00430C3F" w:rsidP="00430C3F">
      <w:pPr>
        <w:numPr>
          <w:ilvl w:val="0"/>
          <w:numId w:val="26"/>
        </w:numPr>
        <w:spacing w:after="0" w:line="240" w:lineRule="auto"/>
        <w:contextualSpacing/>
        <w:jc w:val="both"/>
        <w:rPr>
          <w:rFonts w:ascii="Times New Roman" w:eastAsia="Times New Roman" w:hAnsi="Times New Roman"/>
          <w:lang w:eastAsia="ru-RU"/>
        </w:rPr>
      </w:pPr>
      <w:r w:rsidRPr="00AE1012">
        <w:rPr>
          <w:rFonts w:ascii="Times New Roman" w:eastAsia="Times New Roman" w:hAnsi="Times New Roman"/>
          <w:lang w:eastAsia="ru-RU"/>
        </w:rPr>
        <w:t xml:space="preserve">Андреева Г.М. Психология социального познания. – М.: Аспект Пресс, 2015– 303 с. </w:t>
      </w:r>
    </w:p>
    <w:p w14:paraId="07B2D32F" w14:textId="77777777" w:rsidR="00430C3F" w:rsidRPr="00AE1012" w:rsidRDefault="00430C3F" w:rsidP="00430C3F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lang w:eastAsia="ru-RU"/>
        </w:rPr>
      </w:pPr>
      <w:r w:rsidRPr="00AE1012">
        <w:rPr>
          <w:rFonts w:ascii="Times New Roman" w:eastAsia="Times New Roman" w:hAnsi="Times New Roman"/>
          <w:bCs/>
          <w:iCs/>
          <w:lang w:eastAsia="ru-RU"/>
        </w:rPr>
        <w:lastRenderedPageBreak/>
        <w:t>Виноградова С.М., Мельник Г.С. Психология массовой коммуникации – М.: Юрайт. – 2016 – 512 с.</w:t>
      </w:r>
    </w:p>
    <w:p w14:paraId="725C6985" w14:textId="77777777" w:rsidR="00430C3F" w:rsidRPr="00AE1012" w:rsidRDefault="00430C3F" w:rsidP="00430C3F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lang w:eastAsia="ru-RU"/>
        </w:rPr>
      </w:pPr>
      <w:r w:rsidRPr="00AE1012">
        <w:rPr>
          <w:rFonts w:ascii="Times New Roman" w:eastAsia="Times New Roman" w:hAnsi="Times New Roman"/>
          <w:lang w:eastAsia="ru-RU"/>
        </w:rPr>
        <w:t xml:space="preserve">Балахонская Л.В., Сергеева Е.В. Лингвистика речевого воздействия – М.: Наука. Флинта. – 2016. – 352 с. </w:t>
      </w:r>
    </w:p>
    <w:p w14:paraId="5E48FD0A" w14:textId="77777777" w:rsidR="00430C3F" w:rsidRPr="00AE1012" w:rsidRDefault="00430C3F" w:rsidP="00430C3F">
      <w:pPr>
        <w:autoSpaceDE w:val="0"/>
        <w:autoSpaceDN w:val="0"/>
        <w:adjustRightInd w:val="0"/>
        <w:contextualSpacing/>
        <w:jc w:val="both"/>
        <w:rPr>
          <w:rFonts w:ascii="Times New Roman" w:eastAsia="Times New Roman" w:hAnsi="Times New Roman"/>
          <w:lang w:eastAsia="ru-RU"/>
        </w:rPr>
      </w:pPr>
    </w:p>
    <w:p w14:paraId="31204DDD" w14:textId="77777777" w:rsidR="00430C3F" w:rsidRDefault="00430C3F" w:rsidP="00430C3F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F57D9F9" w14:textId="77777777" w:rsidR="00430C3F" w:rsidRPr="00AE1012" w:rsidRDefault="00430C3F" w:rsidP="00430C3F">
      <w:pPr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lang w:eastAsia="ru-RU"/>
        </w:rPr>
      </w:pPr>
      <w:r w:rsidRPr="00AE1012">
        <w:rPr>
          <w:rFonts w:ascii="Times New Roman" w:eastAsia="Times New Roman" w:hAnsi="Times New Roman"/>
          <w:lang w:eastAsia="ru-RU"/>
        </w:rPr>
        <w:t>Ильясова С.И., Амири Л.В. Языковая игра в коммуникативном пространстве СМИ и рекламы – М.: Наука, Флинта. 2015 – 296 с.</w:t>
      </w:r>
    </w:p>
    <w:p w14:paraId="2851F243" w14:textId="77777777" w:rsidR="00430C3F" w:rsidRDefault="00430C3F" w:rsidP="00430C3F">
      <w:pPr>
        <w:numPr>
          <w:ilvl w:val="0"/>
          <w:numId w:val="27"/>
        </w:numPr>
        <w:spacing w:after="0"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Кормилицына М.А, Сиротинина О.Б. Язык СМИ – М.: Флинта. 2015. – 92 с. </w:t>
      </w:r>
    </w:p>
    <w:p w14:paraId="6AC7AEC8" w14:textId="77777777" w:rsidR="00430C3F" w:rsidRPr="00AE1012" w:rsidRDefault="00430C3F" w:rsidP="00430C3F">
      <w:pPr>
        <w:numPr>
          <w:ilvl w:val="0"/>
          <w:numId w:val="27"/>
        </w:numPr>
        <w:spacing w:after="0"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>Мандель, Б.Р. Психология рекламы: иллюстрированное учебное пособие для студентов высших учебных заведений (бакалавриат, магистратура) : учебное пособие / Б.Р. Мандель. - Изд. 2-е, стер. - Москва ; Берлин : Директ-Медиа, 2019. - 381 с. : ил. - Библиогр.: с. 367-369. - ISBN 978-5-4499-0062-3 ; То же [Электронный ресурс]. - URL: </w:t>
      </w:r>
      <w:hyperlink r:id="rId24" w:history="1">
        <w:r w:rsidRPr="003A2620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http://biblioclub.ru/index.php?page=book&amp;id=270327</w:t>
        </w:r>
      </w:hyperlink>
    </w:p>
    <w:p w14:paraId="09892293" w14:textId="77777777" w:rsidR="00430C3F" w:rsidRPr="00AE1012" w:rsidRDefault="00430C3F" w:rsidP="00430C3F">
      <w:pPr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lang w:eastAsia="ru-RU"/>
        </w:rPr>
      </w:pPr>
      <w:r w:rsidRPr="00AE1012">
        <w:rPr>
          <w:rFonts w:ascii="Times New Roman" w:eastAsia="Times New Roman" w:hAnsi="Times New Roman"/>
          <w:lang w:eastAsia="ru-RU"/>
        </w:rPr>
        <w:t xml:space="preserve">Основы рекламы: прикладные задачи и методы их решения/ под ред. Д.П. Фролова, Е.Г. Попковой – М.: КноРус – 2016 – 194 с. </w:t>
      </w:r>
    </w:p>
    <w:p w14:paraId="372DCD69" w14:textId="77777777" w:rsidR="00430C3F" w:rsidRPr="00AE1012" w:rsidRDefault="00430C3F" w:rsidP="00430C3F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32E0EAE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8F62BBC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26F8B552" w14:textId="77777777" w:rsidR="00430C3F" w:rsidRDefault="00430C3F" w:rsidP="00430C3F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Богомолова Н.Н. Социальная психология массовой коммуникации 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М., Аспект-пресс, 2009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– 240с</w:t>
      </w:r>
    </w:p>
    <w:p w14:paraId="2E50E574" w14:textId="77777777" w:rsidR="00430C3F" w:rsidRDefault="00430C3F" w:rsidP="00430C3F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>Костромина, Е.А. Изучение рекламы как средства массовых коммуникац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ий: социолингвистический аспект</w:t>
      </w: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>: сборник 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тей / Е.А. Костромина. - Москва</w:t>
      </w: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>; Берли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н: Директ-Медиа, 2014. - 92 с.</w:t>
      </w: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>: ил. - Библиогр.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кн. - ISBN 978-5-4475-3088-4</w:t>
      </w: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25" w:history="1">
        <w:r w:rsidRPr="003A2620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http://biblioclub.ru/index.php?page=book&amp;id=272546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07F64BC" w14:textId="77777777" w:rsidR="00430C3F" w:rsidRPr="00AE1012" w:rsidRDefault="00430C3F" w:rsidP="00430C3F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>Никулина, С.А. 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сихология массовой коммуникации</w:t>
      </w: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>: учебное 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собие / С.А. Никулина. - Москва</w:t>
      </w: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 xml:space="preserve">: Директ-Медиа, 2014.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170 с. - ISBN 978-5-4458-8658-7</w:t>
      </w:r>
      <w:r w:rsidRPr="003A2620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26" w:history="1">
        <w:r w:rsidRPr="003A2620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http://biblioclub.ru/index.php?page=book&amp;id=235650</w:t>
        </w:r>
      </w:hyperlink>
    </w:p>
    <w:p w14:paraId="62487914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159ECFA" w14:textId="77777777" w:rsidR="00430C3F" w:rsidRPr="002061EC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061E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1E4FE33" w14:textId="77777777" w:rsidR="00430C3F" w:rsidRDefault="00430C3F" w:rsidP="00430C3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52327F">
        <w:rPr>
          <w:rFonts w:ascii="Times New Roman" w:eastAsia="Times New Roman" w:hAnsi="Times New Roman"/>
          <w:sz w:val="24"/>
          <w:szCs w:val="24"/>
          <w:lang w:eastAsia="ru-RU"/>
        </w:rPr>
        <w:t>Бреус, Е.С. Психологические аспекты функционирования средств массовой информации / Е.С. Бреус. - Москва : Лаборатория книги, 2012. - 99 с. - ISBN 978-5-504-00263-7 ; То же [Электронный ресурс]. - URL: </w:t>
      </w:r>
      <w:hyperlink r:id="rId27" w:history="1">
        <w:r w:rsidRPr="0052327F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http://biblioclub.ru/index.php?page=book&amp;id=142231</w:t>
        </w:r>
      </w:hyperlink>
      <w:r w:rsidRPr="0052327F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8F8BA08" w14:textId="77777777" w:rsidR="00430C3F" w:rsidRPr="00AE1012" w:rsidRDefault="00430C3F" w:rsidP="00430C3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2327F">
        <w:rPr>
          <w:rFonts w:ascii="Times New Roman" w:eastAsia="Times New Roman" w:hAnsi="Times New Roman"/>
          <w:sz w:val="24"/>
          <w:szCs w:val="24"/>
          <w:lang w:eastAsia="ru-RU"/>
        </w:rPr>
        <w:t>Никулина, С.А. Психология массовой коммуникации : учебное пособие / С.А. Никулина. - Москва :Директ-Медиа, 2014. - 170 с. - ISBN 978-5-4458-8658-7 ; То же [Электронный ресурс]. - URL: </w:t>
      </w:r>
      <w:hyperlink r:id="rId28" w:history="1">
        <w:r w:rsidRPr="0052327F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http://biblioclub.ru/index.php?page=book&amp;id=235650</w:t>
        </w:r>
      </w:hyperlink>
    </w:p>
    <w:p w14:paraId="49056DAB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 </w:t>
      </w: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Харрис Р. Психология массовых коммуникаций [Электронный ресурс]:- СПб.: ПРАЙМ-ЕВРОЗНАК, 2003. −  448 с. ISBN 5938780330. Режим доступа:  </w:t>
      </w:r>
      <w:hyperlink r:id="rId29" w:history="1">
        <w:r w:rsidRPr="00AE101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http://www.gumer.info/bibliotek_Buks/Psihol/harr/index.php</w:t>
        </w:r>
      </w:hyperlink>
    </w:p>
    <w:p w14:paraId="704D0BC4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6C94574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27A58AC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AA876AF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BDDD3E5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816CB24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D7BDA7B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мультимедийного оборудования (компьютер, видеопроектор, экран).</w:t>
      </w:r>
    </w:p>
    <w:p w14:paraId="63794F36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FE0C31A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CA99948" w14:textId="77777777" w:rsidR="00430C3F" w:rsidRPr="00AE1012" w:rsidRDefault="00430C3F" w:rsidP="00430C3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Информационные технологии: технология мультимедиа, Интернет-технология.</w:t>
      </w:r>
    </w:p>
    <w:p w14:paraId="016A3B06" w14:textId="77777777" w:rsidR="00430C3F" w:rsidRPr="00AE1012" w:rsidRDefault="00430C3F" w:rsidP="00430C3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Технические и электронные средства обучения и контроля знаний студентов:</w:t>
      </w:r>
    </w:p>
    <w:p w14:paraId="6366FCD1" w14:textId="77777777" w:rsidR="00430C3F" w:rsidRPr="00AE1012" w:rsidRDefault="00430C3F" w:rsidP="00430C3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- ЭУМК в системе </w:t>
      </w:r>
      <w:r w:rsidRPr="00AE101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</w:p>
    <w:p w14:paraId="176182A4" w14:textId="77777777" w:rsidR="00476EEB" w:rsidRDefault="00476EEB" w:rsidP="00430C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0FDBB24" w14:textId="77777777" w:rsidR="00430C3F" w:rsidRDefault="00430C3F" w:rsidP="00430C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14:paraId="4109F30F" w14:textId="77777777" w:rsidR="00430C3F" w:rsidRPr="00AE1012" w:rsidRDefault="00430C3F" w:rsidP="00430C3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AE1012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ru-RU"/>
        </w:rPr>
        <w:t>Психология труда  и организационная психология»</w:t>
      </w:r>
    </w:p>
    <w:p w14:paraId="35BE6054" w14:textId="77777777" w:rsidR="00430C3F" w:rsidRPr="00AE1012" w:rsidRDefault="00430C3F" w:rsidP="00430C3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3823873" w14:textId="77777777" w:rsidR="00430C3F" w:rsidRPr="00AE1012" w:rsidRDefault="00430C3F" w:rsidP="00430C3F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5BC8DFD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AE1012">
        <w:rPr>
          <w:rFonts w:ascii="Times New Roman" w:eastAsia="Times New Roman" w:hAnsi="Times New Roman" w:cs="Calibri"/>
          <w:color w:val="000000"/>
          <w:sz w:val="24"/>
          <w:szCs w:val="24"/>
          <w:lang w:eastAsia="ru-RU"/>
        </w:rPr>
        <w:t>Психология труда  и организационная психология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» является курсом вариативной части, в которой описываются и анализируются современные практики использования социально-психологических методов для диагностики и оптимизации деятельности организации как целого и персонала организации как субъектов труда. Знания, полученные в результате овладения этой дисциплиной, послужат фундаментом для изучения специальных отраслей психологии (возрастной, педагогической, социальной). </w:t>
      </w:r>
    </w:p>
    <w:p w14:paraId="7D9FE033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968F4B1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2. Место в структуре модуля</w:t>
      </w:r>
    </w:p>
    <w:p w14:paraId="4A80275B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данный модульный курс является предшествующим: «Преддипломная практика»; «Научно-исследовательская работа»</w:t>
      </w:r>
    </w:p>
    <w:p w14:paraId="3172AE0B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78BA9A0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3. Цели и задачи</w:t>
      </w:r>
    </w:p>
    <w:p w14:paraId="63F7197E" w14:textId="77777777" w:rsidR="00430C3F" w:rsidRPr="00AE1012" w:rsidRDefault="00430C3F" w:rsidP="00430C3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условий, способствующих усвоению психологических знаний и умений, необходимых для формирования у студентов профессиональных компетенций и трудовых действий, востребованных в профессиональной деятельности в контексте анализа  и выбора технологий, методов и способов работы с организацией и персоналом организации.</w:t>
      </w:r>
    </w:p>
    <w:p w14:paraId="1999E3B9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3FC1E7BB" w14:textId="77777777" w:rsidR="00430C3F" w:rsidRPr="00AE1012" w:rsidRDefault="00430C3F" w:rsidP="00430C3F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развивать у студентов умение анализировать, рассуждать, делать выводы и обобщения с использованием психологических понятий, выделять существенные характеристики и устанавливать возможные связи между изучаемыми психологическими категориями;</w:t>
      </w:r>
    </w:p>
    <w:p w14:paraId="0CE3BB44" w14:textId="77777777" w:rsidR="00430C3F" w:rsidRPr="00AE1012" w:rsidRDefault="00430C3F" w:rsidP="00430C3F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формировать потребности в осмыслении обучающимися значимости основных принципов оптимизации деятельности организации как единого целого и персонала организации;</w:t>
      </w:r>
    </w:p>
    <w:p w14:paraId="1793DA60" w14:textId="77777777" w:rsidR="00430C3F" w:rsidRPr="00AE1012" w:rsidRDefault="00430C3F" w:rsidP="00430C3F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развитие умения прогнозировать успешность организационного поведения и профессионализма сотрудников организации;</w:t>
      </w:r>
    </w:p>
    <w:p w14:paraId="1E2D50F8" w14:textId="77777777" w:rsidR="00430C3F" w:rsidRPr="00AE1012" w:rsidRDefault="00430C3F" w:rsidP="00430C3F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формировать знания и умения по созданию психологических условий оптимизации групповых форм труда и развитию трудовой мотивации;.</w:t>
      </w:r>
    </w:p>
    <w:p w14:paraId="4B88077F" w14:textId="77777777" w:rsidR="00430C3F" w:rsidRPr="00AE1012" w:rsidRDefault="00430C3F" w:rsidP="00430C3F">
      <w:pPr>
        <w:spacing w:after="0"/>
        <w:contextualSpacing/>
        <w:jc w:val="both"/>
        <w:rPr>
          <w:rFonts w:ascii="Times New Roman" w:eastAsia="Times New Roman" w:hAnsi="Times New Roman"/>
          <w:lang w:eastAsia="ru-RU"/>
        </w:rPr>
      </w:pPr>
    </w:p>
    <w:p w14:paraId="3C945EF7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0BFCAE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1DE9559C" w14:textId="4F63B1E0" w:rsidR="00430C3F" w:rsidRDefault="00476EEB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ПК-6 </w:t>
      </w:r>
      <w:r w:rsidRPr="00FF0D73">
        <w:rPr>
          <w:rFonts w:ascii="Times New Roman" w:hAnsi="Times New Roman"/>
        </w:rPr>
        <w:t>способность работать в коллективе, толерантно воспринимая социальные, этнические, конфессиональные и культурные различия</w:t>
      </w:r>
    </w:p>
    <w:p w14:paraId="12DD97FC" w14:textId="58ADE775" w:rsidR="00476EEB" w:rsidRPr="00AE1012" w:rsidRDefault="00476EEB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ПК-11 </w:t>
      </w:r>
      <w:r w:rsidRPr="00CF5B5F">
        <w:rPr>
          <w:rFonts w:ascii="Times New Roman" w:hAnsi="Times New Roman"/>
        </w:rPr>
        <w:t>способность к использованию дидактических приёмов при реализации стандартных коррекционных, реабилитационных и обучающих программ по оптимизации психической деятельности человека</w:t>
      </w:r>
    </w:p>
    <w:p w14:paraId="1B861691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50"/>
        <w:tblW w:w="4891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16"/>
        <w:gridCol w:w="2121"/>
        <w:gridCol w:w="1561"/>
        <w:gridCol w:w="2122"/>
        <w:gridCol w:w="1701"/>
        <w:gridCol w:w="1418"/>
      </w:tblGrid>
      <w:tr w:rsidR="00430C3F" w:rsidRPr="00AE1012" w14:paraId="5567757A" w14:textId="77777777" w:rsidTr="007B1BFB">
        <w:trPr>
          <w:trHeight w:val="385"/>
        </w:trPr>
        <w:tc>
          <w:tcPr>
            <w:tcW w:w="696" w:type="dxa"/>
          </w:tcPr>
          <w:p w14:paraId="021C8AC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060" w:type="dxa"/>
          </w:tcPr>
          <w:p w14:paraId="1C0590F3" w14:textId="77777777" w:rsidR="00430C3F" w:rsidRPr="00AE1012" w:rsidRDefault="00430C3F" w:rsidP="007B1BF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516" w:type="dxa"/>
          </w:tcPr>
          <w:p w14:paraId="1C966FC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061" w:type="dxa"/>
          </w:tcPr>
          <w:p w14:paraId="524B0A4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52" w:type="dxa"/>
            <w:shd w:val="clear" w:color="000000" w:fill="FFFFFF"/>
          </w:tcPr>
          <w:p w14:paraId="23D6D9C2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377" w:type="dxa"/>
            <w:shd w:val="clear" w:color="000000" w:fill="FFFFFF"/>
          </w:tcPr>
          <w:p w14:paraId="046C9A4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430C3F" w:rsidRPr="00AE1012" w14:paraId="727787BE" w14:textId="77777777" w:rsidTr="007B1BFB">
        <w:trPr>
          <w:trHeight w:val="866"/>
        </w:trPr>
        <w:tc>
          <w:tcPr>
            <w:tcW w:w="696" w:type="dxa"/>
            <w:vMerge w:val="restart"/>
            <w:vAlign w:val="center"/>
          </w:tcPr>
          <w:p w14:paraId="7D12A16F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ОР.1</w:t>
            </w:r>
          </w:p>
        </w:tc>
        <w:tc>
          <w:tcPr>
            <w:tcW w:w="2060" w:type="dxa"/>
            <w:vMerge w:val="restart"/>
            <w:vAlign w:val="center"/>
          </w:tcPr>
          <w:p w14:paraId="4EC8108A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Использует современные методы и технологии построения эффективной коммуникации, в том числе в информационном Интернет-пространстве, для решения задач межличностного и межкультурного взаимодействия </w:t>
            </w:r>
          </w:p>
          <w:p w14:paraId="6C2F69A7" w14:textId="77777777" w:rsidR="00430C3F" w:rsidRPr="00AE1012" w:rsidRDefault="00430C3F" w:rsidP="007B1BF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6" w:type="dxa"/>
            <w:vAlign w:val="center"/>
          </w:tcPr>
          <w:p w14:paraId="71F51E9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ОР.1.6.1</w:t>
            </w:r>
          </w:p>
        </w:tc>
        <w:tc>
          <w:tcPr>
            <w:tcW w:w="2061" w:type="dxa"/>
          </w:tcPr>
          <w:p w14:paraId="63A412B9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>Владеет профессиональными знаниями для анализа основных проблем психологии труда и организационной психологии</w:t>
            </w:r>
          </w:p>
        </w:tc>
        <w:tc>
          <w:tcPr>
            <w:tcW w:w="1652" w:type="dxa"/>
            <w:shd w:val="clear" w:color="auto" w:fill="auto"/>
          </w:tcPr>
          <w:p w14:paraId="286F2B22" w14:textId="77777777" w:rsidR="00430C3F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ПК– 6</w:t>
            </w:r>
          </w:p>
          <w:p w14:paraId="4BD68EB8" w14:textId="77777777" w:rsidR="00430C3F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ПК-11</w:t>
            </w:r>
          </w:p>
          <w:p w14:paraId="012DFABF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7" w:type="dxa"/>
            <w:shd w:val="clear" w:color="000000" w:fill="FFFFFF"/>
          </w:tcPr>
          <w:p w14:paraId="5BF912F4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Тест  </w:t>
            </w:r>
          </w:p>
          <w:p w14:paraId="7D5902DD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5ACFD6FD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30C3F" w:rsidRPr="00AE1012" w14:paraId="592D28E5" w14:textId="77777777" w:rsidTr="007B1BFB">
        <w:trPr>
          <w:trHeight w:val="331"/>
        </w:trPr>
        <w:tc>
          <w:tcPr>
            <w:tcW w:w="696" w:type="dxa"/>
            <w:vMerge/>
            <w:vAlign w:val="center"/>
          </w:tcPr>
          <w:p w14:paraId="6E9F6A1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060" w:type="dxa"/>
            <w:vMerge/>
            <w:vAlign w:val="center"/>
          </w:tcPr>
          <w:p w14:paraId="74B54406" w14:textId="77777777" w:rsidR="00430C3F" w:rsidRPr="00AE1012" w:rsidRDefault="00430C3F" w:rsidP="007B1BF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6" w:type="dxa"/>
            <w:vAlign w:val="center"/>
          </w:tcPr>
          <w:p w14:paraId="68FF946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ОР.1.6.2</w:t>
            </w:r>
          </w:p>
        </w:tc>
        <w:tc>
          <w:tcPr>
            <w:tcW w:w="2061" w:type="dxa"/>
          </w:tcPr>
          <w:p w14:paraId="2FEC7DB2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Владеет профессиональными знаниями для 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определения эффективных форм и способов прогнозирования успешности организационного поведения и профессионализма сотрудников организации.</w:t>
            </w:r>
          </w:p>
          <w:p w14:paraId="1E9EE670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52" w:type="dxa"/>
            <w:shd w:val="clear" w:color="auto" w:fill="auto"/>
          </w:tcPr>
          <w:p w14:paraId="50FB292F" w14:textId="77777777" w:rsidR="00430C3F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ПК– 6</w:t>
            </w:r>
            <w:r w:rsidRPr="00AE1012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4E67C963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ПК-11</w:t>
            </w:r>
          </w:p>
        </w:tc>
        <w:tc>
          <w:tcPr>
            <w:tcW w:w="1377" w:type="dxa"/>
            <w:shd w:val="clear" w:color="000000" w:fill="FFFFFF"/>
          </w:tcPr>
          <w:p w14:paraId="7EA5C895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>Комплекс аналитических заданий</w:t>
            </w:r>
          </w:p>
          <w:p w14:paraId="390CF25E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40BACBE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30C3F" w:rsidRPr="00AE1012" w14:paraId="6FF72754" w14:textId="77777777" w:rsidTr="007B1BFB">
        <w:trPr>
          <w:trHeight w:val="331"/>
        </w:trPr>
        <w:tc>
          <w:tcPr>
            <w:tcW w:w="696" w:type="dxa"/>
            <w:vMerge w:val="restart"/>
            <w:vAlign w:val="center"/>
          </w:tcPr>
          <w:p w14:paraId="3486BA1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060" w:type="dxa"/>
            <w:vMerge w:val="restart"/>
          </w:tcPr>
          <w:p w14:paraId="2F9D3F6C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+mn-ea" w:hAnsi="Times New Roman"/>
                <w:sz w:val="20"/>
                <w:szCs w:val="20"/>
                <w:lang w:eastAsia="ru-RU"/>
              </w:rPr>
              <w:t>Оперирует  знаниями и умениями для проведения различных  психологических исследований,  использует адекватные методы диагностики для решения профессиональных задач, анализирует проблемы социализации индивида и людей с ограниченными возможностями, в том чи</w:t>
            </w:r>
          </w:p>
          <w:p w14:paraId="3E96E7E1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6" w:type="dxa"/>
            <w:vAlign w:val="center"/>
          </w:tcPr>
          <w:p w14:paraId="3E4A6DD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ОР.2.6.1</w:t>
            </w:r>
          </w:p>
        </w:tc>
        <w:tc>
          <w:tcPr>
            <w:tcW w:w="2061" w:type="dxa"/>
          </w:tcPr>
          <w:p w14:paraId="4863C4EA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>Способен выбирать адекватные технологии, формы , методы и способы  для решения основных проблем психологии труда и организационной психологии</w:t>
            </w:r>
          </w:p>
        </w:tc>
        <w:tc>
          <w:tcPr>
            <w:tcW w:w="1652" w:type="dxa"/>
            <w:shd w:val="clear" w:color="auto" w:fill="auto"/>
          </w:tcPr>
          <w:p w14:paraId="3686249E" w14:textId="77777777" w:rsidR="00430C3F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ПК– 6</w:t>
            </w:r>
            <w:r w:rsidRPr="00AE1012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5337928C" w14:textId="77777777" w:rsidR="00430C3F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ПК-11,</w:t>
            </w:r>
          </w:p>
          <w:p w14:paraId="15FDD3D6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7" w:type="dxa"/>
            <w:shd w:val="clear" w:color="000000" w:fill="FFFFFF"/>
          </w:tcPr>
          <w:p w14:paraId="45B47D74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Решение психологических задач </w:t>
            </w:r>
          </w:p>
          <w:p w14:paraId="383D9445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2D6DFFB2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30C3F" w:rsidRPr="00AE1012" w14:paraId="6C379AE2" w14:textId="77777777" w:rsidTr="007B1BFB">
        <w:trPr>
          <w:trHeight w:val="331"/>
        </w:trPr>
        <w:tc>
          <w:tcPr>
            <w:tcW w:w="696" w:type="dxa"/>
            <w:vMerge/>
            <w:vAlign w:val="center"/>
          </w:tcPr>
          <w:p w14:paraId="77ACAF4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060" w:type="dxa"/>
            <w:vMerge/>
            <w:vAlign w:val="center"/>
          </w:tcPr>
          <w:p w14:paraId="36CD6168" w14:textId="77777777" w:rsidR="00430C3F" w:rsidRPr="00AE1012" w:rsidRDefault="00430C3F" w:rsidP="007B1BF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6" w:type="dxa"/>
            <w:vAlign w:val="center"/>
          </w:tcPr>
          <w:p w14:paraId="001E9D3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ОР.2.6.2</w:t>
            </w:r>
          </w:p>
        </w:tc>
        <w:tc>
          <w:tcPr>
            <w:tcW w:w="2061" w:type="dxa"/>
          </w:tcPr>
          <w:p w14:paraId="3180FC13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Демонстрирует позитивную мотивационную направленность на 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оказание психологической помощи персоналу организации</w:t>
            </w:r>
          </w:p>
        </w:tc>
        <w:tc>
          <w:tcPr>
            <w:tcW w:w="1652" w:type="dxa"/>
            <w:shd w:val="clear" w:color="auto" w:fill="auto"/>
          </w:tcPr>
          <w:p w14:paraId="3C53433D" w14:textId="77777777" w:rsidR="00430C3F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ПК– 6</w:t>
            </w:r>
            <w:r w:rsidRPr="00AE1012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61475752" w14:textId="77777777" w:rsidR="00430C3F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ПК-11,</w:t>
            </w:r>
          </w:p>
          <w:p w14:paraId="08EDCEAB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7" w:type="dxa"/>
            <w:shd w:val="clear" w:color="000000" w:fill="FFFFFF"/>
          </w:tcPr>
          <w:p w14:paraId="261E1C7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>Диагностические задания</w:t>
            </w:r>
          </w:p>
        </w:tc>
      </w:tr>
    </w:tbl>
    <w:p w14:paraId="2C3DC823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33C041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316359C7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522"/>
        <w:gridCol w:w="854"/>
        <w:gridCol w:w="854"/>
        <w:gridCol w:w="1419"/>
        <w:gridCol w:w="1239"/>
        <w:gridCol w:w="751"/>
      </w:tblGrid>
      <w:tr w:rsidR="00430C3F" w:rsidRPr="00AE1012" w14:paraId="33C7357F" w14:textId="77777777" w:rsidTr="007B1BFB">
        <w:trPr>
          <w:trHeight w:val="203"/>
        </w:trPr>
        <w:tc>
          <w:tcPr>
            <w:tcW w:w="43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77EAC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77AD9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44A472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9874D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0C3F" w:rsidRPr="00AE1012" w14:paraId="157C625E" w14:textId="77777777" w:rsidTr="007B1BFB">
        <w:trPr>
          <w:trHeight w:val="533"/>
        </w:trPr>
        <w:tc>
          <w:tcPr>
            <w:tcW w:w="43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C5C175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F9168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E27830" w14:textId="77777777" w:rsidR="00430C3F" w:rsidRPr="00AE1012" w:rsidRDefault="00430C3F" w:rsidP="007B1BF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C298B0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0C6565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EC260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0C3F" w:rsidRPr="00AE1012" w14:paraId="00EEAEE5" w14:textId="77777777" w:rsidTr="007B1BFB">
        <w:trPr>
          <w:trHeight w:val="1"/>
        </w:trPr>
        <w:tc>
          <w:tcPr>
            <w:tcW w:w="43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D678F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EBFDF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79C85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07778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80C87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982C76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0C3F" w:rsidRPr="00AE1012" w14:paraId="5FB86EB9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B83CC3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 xml:space="preserve">Раздел 1. </w:t>
            </w:r>
            <w:r w:rsidRPr="00AE1012">
              <w:rPr>
                <w:rFonts w:ascii="Times New Roman" w:hAnsi="Times New Roman"/>
                <w:b/>
                <w:sz w:val="24"/>
                <w:szCs w:val="24"/>
              </w:rPr>
              <w:t xml:space="preserve"> Введение в организационную психологию и психологию труда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00002C" w14:textId="16E8C28D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137C8A" w14:textId="69E17E24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9D8AD4" w14:textId="44CE74C4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E3D8E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0519B7" w14:textId="2F681284" w:rsidR="00430C3F" w:rsidRPr="00AE1012" w:rsidRDefault="009B6AB6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D50F9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</w:tr>
      <w:tr w:rsidR="00430C3F" w:rsidRPr="00AE1012" w14:paraId="4A464C65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7CA91E" w14:textId="77777777" w:rsidR="00430C3F" w:rsidRPr="00AE1012" w:rsidRDefault="00430C3F" w:rsidP="007B1BFB">
            <w:pPr>
              <w:numPr>
                <w:ilvl w:val="1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Теоретико-методологические основы психологии труда и организационной психологии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70ABA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770C81" w14:textId="229ABD4A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275F9E" w14:textId="3C3EF92B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C176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6B8126" w14:textId="46C9E080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30C3F" w:rsidRPr="00AE1012" w14:paraId="3DF8D9B6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EDA45F" w14:textId="77777777" w:rsidR="00430C3F" w:rsidRPr="00AE1012" w:rsidRDefault="00430C3F" w:rsidP="007B1BFB">
            <w:pPr>
              <w:numPr>
                <w:ilvl w:val="1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Методы психологии труда и организационной психологии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C796A6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EB126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CF64B" w14:textId="56E9B72B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F17A2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E915DF" w14:textId="16B3A90B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30C3F" w:rsidRPr="00AE1012" w14:paraId="155DE0C0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C502D2" w14:textId="77777777" w:rsidR="00430C3F" w:rsidRPr="00AE1012" w:rsidRDefault="00430C3F" w:rsidP="007B1BFB">
            <w:pPr>
              <w:numPr>
                <w:ilvl w:val="1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 xml:space="preserve">Эволюция теорий поведения человека </w:t>
            </w:r>
            <w:r w:rsidRPr="00AE1012">
              <w:rPr>
                <w:rFonts w:ascii="Times New Roman" w:hAnsi="Times New Roman"/>
                <w:sz w:val="24"/>
                <w:szCs w:val="24"/>
              </w:rPr>
              <w:lastRenderedPageBreak/>
              <w:t>в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09F4C0" w14:textId="7A7C535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FF480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7A61E6" w14:textId="22627D15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0A80F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030184" w14:textId="03E92581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30C3F" w:rsidRPr="00AE1012" w14:paraId="7138DAE4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83D747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lastRenderedPageBreak/>
              <w:t>Раздел 2</w:t>
            </w:r>
            <w:r w:rsidRPr="00AE1012">
              <w:rPr>
                <w:rFonts w:ascii="Times New Roman" w:hAnsi="Times New Roman"/>
                <w:b/>
                <w:sz w:val="24"/>
                <w:szCs w:val="24"/>
              </w:rPr>
              <w:t>.   Проблемы психологии труда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E69B1B" w14:textId="332323A4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D92C42" w14:textId="4859F29D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83A476" w14:textId="45719747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91D74" w14:textId="40785A75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BDC21" w14:textId="2AF05E65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430C3F" w:rsidRPr="00AE1012" w14:paraId="050D7148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32553D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2.1.Особенности мотивационной направленности субъекта труда.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FCDB19" w14:textId="661B09AA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6E5B66" w14:textId="3DBD4F5F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B521B6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DB0BCD" w14:textId="14899DB3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0724A" w14:textId="77777777" w:rsidR="00430C3F" w:rsidRPr="00AE1012" w:rsidRDefault="009B6AB6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30C3F" w:rsidRPr="00AE1012" w14:paraId="2C747F18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BF817D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2.2.Развитие человека как субъекта труда.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D78A4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E1896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614806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507F1" w14:textId="32271B9B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DE6278" w14:textId="50F0E861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0C3F" w:rsidRPr="00AE1012" w14:paraId="342CBF71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3C8BF8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2.3.Психология формирования профессионализма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D2712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C9B25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E8C571" w14:textId="62E99E9E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EB4237" w14:textId="351F8D9E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57FA5D" w14:textId="1A50B87E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30C3F" w:rsidRPr="00AE1012" w14:paraId="77F8F2ED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B91D0E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Раздел 3.</w:t>
            </w:r>
            <w:r w:rsidRPr="00AE1012">
              <w:rPr>
                <w:rFonts w:ascii="Times New Roman" w:hAnsi="Times New Roman"/>
                <w:b/>
                <w:sz w:val="24"/>
                <w:szCs w:val="24"/>
              </w:rPr>
              <w:t xml:space="preserve"> Проблемы организационной психологии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9C751B" w14:textId="364EBCB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45708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FB2EE8" w14:textId="37770FB5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34CC8" w14:textId="1FAF881D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5479B" w14:textId="4FEE9283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430C3F" w:rsidRPr="00AE1012" w14:paraId="52DC8C48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C6469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3.1. Организационная культура, лидерство и руководство в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F4E2CB" w14:textId="05AA78EC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AD46A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7B9A3C" w14:textId="6DA2535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D89A0F" w14:textId="69010018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9AF603" w14:textId="25B0F70D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0C3F" w:rsidRPr="00AE1012" w14:paraId="67BE5F61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FE9306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3.2. Организационное развитие, изменения и инновации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5B4A76" w14:textId="77EDB14D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445F52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098716" w14:textId="0764207A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90169C" w14:textId="145CD53F" w:rsidR="00430C3F" w:rsidRPr="00AE1012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01A50" w14:textId="77777777" w:rsidR="00430C3F" w:rsidRPr="00AE1012" w:rsidRDefault="009B6AB6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0C3F" w:rsidRPr="00AE1012" w14:paraId="7DEA1648" w14:textId="77777777" w:rsidTr="007B1BFB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5DF0C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B6C71" w14:textId="17119D59" w:rsidR="00430C3F" w:rsidRPr="009B6AB6" w:rsidRDefault="00DA6B14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AC1CF1" w14:textId="13918B68" w:rsidR="00430C3F" w:rsidRPr="009B6AB6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B6A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DA6B1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DF26FC" w14:textId="10CE99F3" w:rsidR="00430C3F" w:rsidRPr="009B6AB6" w:rsidRDefault="00DA6B14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E77ECB" w14:textId="37E2D785" w:rsidR="00430C3F" w:rsidRPr="009B6AB6" w:rsidRDefault="00D50F99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  <w:r w:rsidR="00430C3F" w:rsidRPr="009B6A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F80525" w14:textId="77777777" w:rsidR="00430C3F" w:rsidRPr="009B6AB6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B6A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1865D10E" w14:textId="77777777" w:rsidR="00430C3F" w:rsidRPr="00AE1012" w:rsidRDefault="00430C3F" w:rsidP="00430C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511B42B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339A44B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Традиционные (лекция, семинар, практическое занятие)</w:t>
      </w:r>
    </w:p>
    <w:p w14:paraId="3560C6CF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iCs/>
          <w:spacing w:val="-1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 xml:space="preserve">На лекционных и практических занятиях используются </w:t>
      </w:r>
      <w:r w:rsidRPr="00AE1012">
        <w:rPr>
          <w:rFonts w:ascii="Times New Roman" w:hAnsi="Times New Roman"/>
          <w:iCs/>
          <w:spacing w:val="-1"/>
          <w:sz w:val="24"/>
          <w:szCs w:val="24"/>
        </w:rPr>
        <w:t>активные и интерактивные методы обучения, среди которых:</w:t>
      </w:r>
    </w:p>
    <w:p w14:paraId="5CB7CCD0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iCs/>
          <w:spacing w:val="-1"/>
          <w:sz w:val="24"/>
          <w:szCs w:val="24"/>
        </w:rPr>
        <w:t xml:space="preserve">- </w:t>
      </w:r>
      <w:r w:rsidRPr="00AE1012">
        <w:rPr>
          <w:rFonts w:ascii="Times New Roman" w:hAnsi="Times New Roman"/>
          <w:sz w:val="24"/>
          <w:szCs w:val="24"/>
        </w:rPr>
        <w:t>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14:paraId="12392AB2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интерактивные технологии (организация групповых дискуссий; работа по подгруппам);</w:t>
      </w:r>
    </w:p>
    <w:p w14:paraId="3627AE0E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информационно-коммуникативные технологии (занятия с использованием мультимедийных презентаций);</w:t>
      </w:r>
    </w:p>
    <w:p w14:paraId="2B4D1C30" w14:textId="77777777" w:rsidR="00430C3F" w:rsidRPr="00AE1012" w:rsidRDefault="00430C3F" w:rsidP="00430C3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активные технологии (составление синквейнов; выполнение творческих заданий).</w:t>
      </w:r>
    </w:p>
    <w:p w14:paraId="483F33C1" w14:textId="77777777" w:rsidR="00430C3F" w:rsidRPr="00AE1012" w:rsidRDefault="00430C3F" w:rsidP="00430C3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BB1568B" w14:textId="77777777" w:rsidR="00430C3F" w:rsidRPr="00AE1012" w:rsidRDefault="00430C3F" w:rsidP="00430C3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D51EDC3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6"/>
        <w:gridCol w:w="1415"/>
        <w:gridCol w:w="3244"/>
        <w:gridCol w:w="1416"/>
        <w:gridCol w:w="1275"/>
        <w:gridCol w:w="715"/>
        <w:gridCol w:w="571"/>
        <w:gridCol w:w="676"/>
      </w:tblGrid>
      <w:tr w:rsidR="00430C3F" w:rsidRPr="00AE1012" w14:paraId="6D3EFD0A" w14:textId="77777777" w:rsidTr="007B1BFB">
        <w:trPr>
          <w:trHeight w:val="600"/>
        </w:trPr>
        <w:tc>
          <w:tcPr>
            <w:tcW w:w="4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B1B0E74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806765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3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F5FD2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49FCD6E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3CDE00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16FF5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694DC3C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(</w:t>
            </w:r>
            <w:r w:rsidRPr="00AE1012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-</w:t>
            </w:r>
            <w:r w:rsidRPr="00AE1012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5CA51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835A67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430C3F" w:rsidRPr="00AE1012" w14:paraId="5E28FEE9" w14:textId="77777777" w:rsidTr="007B1BFB">
        <w:trPr>
          <w:trHeight w:val="300"/>
        </w:trPr>
        <w:tc>
          <w:tcPr>
            <w:tcW w:w="4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E471F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7B25B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6197F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0FE66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07BB9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3669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E73A28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6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52F99B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430C3F" w:rsidRPr="00AE1012" w14:paraId="2270D1BD" w14:textId="77777777" w:rsidTr="007B1BFB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C80D0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A8C452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ОР.1.6.1</w:t>
            </w: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806484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- выполнение дистанционных проверочных тестов по изучаемым темам;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9CF6E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>Тест (ЭИОС)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B95C7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1-2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1D9CB2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11337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F0AED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430C3F" w:rsidRPr="00AE1012" w14:paraId="613ACFB7" w14:textId="77777777" w:rsidTr="007B1BFB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2B12E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81208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ОР.1.6.2</w:t>
            </w: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AABFE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 xml:space="preserve">- Анализ и  сравнение сущности, специфики и характеристик изучаемых психологических понятий и  их классификация;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352942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>Комплекс аналитических заданий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7C97B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3-5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D590B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1E782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F453A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430C3F" w:rsidRPr="00AE1012" w14:paraId="07F52EE2" w14:textId="77777777" w:rsidTr="007B1BFB">
        <w:trPr>
          <w:trHeight w:val="1837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3F7E5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DEA7C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ОР.2.6.1</w:t>
            </w: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D80EEE" w14:textId="77777777" w:rsidR="00430C3F" w:rsidRPr="00AE1012" w:rsidRDefault="00430C3F" w:rsidP="007B1BF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- решение и анализ психологических задач по выбору, обоснованию и оценке психологических методов выявления проблем учащихся (на примере психологической задачи);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C1A7C9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 xml:space="preserve">Решение психологических задач </w:t>
            </w:r>
          </w:p>
          <w:p w14:paraId="454EB65E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7B700A6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A0CB9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3-4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AFB0F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25657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B1C59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430C3F" w:rsidRPr="00AE1012" w14:paraId="0D7D2077" w14:textId="77777777" w:rsidTr="007B1BFB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145A75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4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F29D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ОР.2.6.2</w:t>
            </w: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554086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 xml:space="preserve"> - выбор  методов для проведения диагностики, осуществление диагностической процедуры  с описанием и обоснованием результатов;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9934A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hAnsi="Times New Roman"/>
              </w:rPr>
              <w:t>Диагностические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862B6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4-5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3B2F55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93BCD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BFC88A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430C3F" w:rsidRPr="00AE1012" w14:paraId="18BF930E" w14:textId="77777777" w:rsidTr="007B1BFB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532FE7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616D02" w14:textId="77777777" w:rsidR="00430C3F" w:rsidRPr="00AE1012" w:rsidRDefault="00430C3F" w:rsidP="007B1BFB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9FD97D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678299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0A20E5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9CA7AB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2D9009F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9F9A1C4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30C3F" w:rsidRPr="00AE1012" w14:paraId="7B93BE07" w14:textId="77777777" w:rsidTr="007B1BFB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79321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826F93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F1320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Итого: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8D795C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583E2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51373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BF0E38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9155C1" w14:textId="77777777" w:rsidR="00430C3F" w:rsidRPr="00AE1012" w:rsidRDefault="00430C3F" w:rsidP="007B1B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14:paraId="6DEE088D" w14:textId="77777777" w:rsidR="00430C3F" w:rsidRPr="00AE1012" w:rsidRDefault="00430C3F" w:rsidP="00430C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CB0CB8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BB3E6A8" w14:textId="77777777" w:rsidR="00430C3F" w:rsidRPr="00AE1012" w:rsidRDefault="00430C3F" w:rsidP="00430C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FA47F85" w14:textId="77777777" w:rsidR="00430C3F" w:rsidRPr="00AE1012" w:rsidRDefault="00430C3F" w:rsidP="00430C3F">
      <w:pPr>
        <w:tabs>
          <w:tab w:val="left" w:pos="359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Организационная психология: учебник для академического бакалавриата / Под ред. А.В. Карпова. – М.: Юрайт, 2017.</w:t>
      </w:r>
    </w:p>
    <w:p w14:paraId="34BCC58B" w14:textId="77777777" w:rsidR="00430C3F" w:rsidRPr="00AE1012" w:rsidRDefault="00430C3F" w:rsidP="00430C3F">
      <w:pPr>
        <w:tabs>
          <w:tab w:val="left" w:pos="359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Психология труда, инженерная психология и эргономика. В 2-х ч.: учебник для академического бакалавриата / Под ред. Е.А. Климова, О.Г. Носковой, Г.Н. Солнцевой. – М.: Юрайт, 2018.</w:t>
      </w:r>
    </w:p>
    <w:p w14:paraId="48F33020" w14:textId="77777777" w:rsidR="00430C3F" w:rsidRPr="00AE1012" w:rsidRDefault="00430C3F" w:rsidP="00430C3F">
      <w:pPr>
        <w:tabs>
          <w:tab w:val="left" w:pos="359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 Свенцицкий А.Л. Организационная психология: учебник для вузов. – М.: Юрайт, 2017. –  504 с.</w:t>
      </w:r>
    </w:p>
    <w:p w14:paraId="348A122B" w14:textId="77777777" w:rsidR="00430C3F" w:rsidRPr="00AE1012" w:rsidRDefault="00430C3F" w:rsidP="00430C3F">
      <w:pPr>
        <w:tabs>
          <w:tab w:val="left" w:pos="359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14:paraId="2FE7CD98" w14:textId="77777777" w:rsidR="00430C3F" w:rsidRPr="00AE1012" w:rsidRDefault="00430C3F" w:rsidP="00430C3F">
      <w:pPr>
        <w:tabs>
          <w:tab w:val="left" w:pos="294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AC70F1E" w14:textId="77777777" w:rsidR="00430C3F" w:rsidRPr="00717B34" w:rsidRDefault="00430C3F" w:rsidP="00430C3F">
      <w:pPr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17B34">
        <w:rPr>
          <w:rFonts w:ascii="Times New Roman" w:eastAsia="Times New Roman" w:hAnsi="Times New Roman"/>
          <w:iCs/>
          <w:sz w:val="24"/>
          <w:szCs w:val="24"/>
          <w:lang w:eastAsia="ru-RU"/>
        </w:rPr>
        <w:t>Алтунина, И. Р.</w:t>
      </w:r>
      <w:r w:rsidRPr="00717B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Социальная психология: учебник для академического бакалавриата. М.: Юрайт, 2017. – 427 с.</w:t>
      </w:r>
    </w:p>
    <w:p w14:paraId="719BD600" w14:textId="77777777" w:rsidR="00430C3F" w:rsidRPr="00AE1012" w:rsidRDefault="00430C3F" w:rsidP="00430C3F">
      <w:pPr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17B34">
        <w:rPr>
          <w:rFonts w:ascii="Times New Roman" w:eastAsia="Times New Roman" w:hAnsi="Times New Roman"/>
          <w:iCs/>
          <w:sz w:val="24"/>
          <w:szCs w:val="24"/>
          <w:lang w:eastAsia="ru-RU"/>
        </w:rPr>
        <w:t>Дорофеева</w:t>
      </w: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Л.</w:t>
      </w: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И. Организационное поведение: учебник и практикум для академического бакалавриата. – М.: Юрайт, 2018. – 395 с.</w:t>
      </w:r>
    </w:p>
    <w:p w14:paraId="026DB19E" w14:textId="77777777" w:rsidR="00430C3F" w:rsidRPr="00AE1012" w:rsidRDefault="00430C3F" w:rsidP="00430C3F">
      <w:pPr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17B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Пырьев, Е.А. Психология труда : учебное пособие / Е.А. Пырьев. - Москва ; Берлин : Директ-Медиа, 2016. - 458 с. : ил., схем., табл. - Библиогр. в кн. - ISBN 978-5-4475-7163-4 ; То же [Электронный ресурс]. - URL: </w:t>
      </w:r>
      <w:hyperlink r:id="rId30" w:history="1">
        <w:r w:rsidRPr="00717B34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http://biblioclub.ru/index.php?page=book&amp;id=436999</w:t>
        </w:r>
      </w:hyperlink>
    </w:p>
    <w:p w14:paraId="4543B85D" w14:textId="77777777" w:rsidR="00430C3F" w:rsidRPr="00AE1012" w:rsidRDefault="00430C3F" w:rsidP="00430C3F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204A9F1" w14:textId="77777777" w:rsidR="00430C3F" w:rsidRPr="00AE1012" w:rsidRDefault="00430C3F" w:rsidP="00430C3F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7F87173" w14:textId="77777777" w:rsidR="00430C3F" w:rsidRPr="00602E66" w:rsidRDefault="00430C3F" w:rsidP="00430C3F">
      <w:pPr>
        <w:pStyle w:val="a4"/>
        <w:numPr>
          <w:ilvl w:val="0"/>
          <w:numId w:val="39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02E66">
        <w:rPr>
          <w:rFonts w:ascii="Times New Roman" w:eastAsia="Times New Roman" w:hAnsi="Times New Roman"/>
          <w:sz w:val="24"/>
          <w:szCs w:val="24"/>
          <w:lang w:eastAsia="ru-RU"/>
        </w:rPr>
        <w:t xml:space="preserve">Суворова О.В. </w:t>
      </w:r>
      <w:r w:rsidRPr="00602E6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 психология в таблицах и схемах: и</w:t>
      </w:r>
      <w:r w:rsidRPr="00602E66">
        <w:rPr>
          <w:rFonts w:ascii="Times New Roman" w:eastAsia="Times New Roman" w:hAnsi="Times New Roman"/>
          <w:sz w:val="24"/>
          <w:szCs w:val="24"/>
          <w:lang w:eastAsia="ru-RU"/>
        </w:rPr>
        <w:t xml:space="preserve">ндивид, субъект деятельности,  личность,   индивидуальность: </w:t>
      </w:r>
      <w:r w:rsidRPr="00602E66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Учебно-методическое пособие. - Н.Новгород: НГПУ, 2009. –  39 с.</w:t>
      </w:r>
    </w:p>
    <w:p w14:paraId="3124F5A9" w14:textId="77777777" w:rsidR="00430C3F" w:rsidRDefault="00430C3F" w:rsidP="00430C3F">
      <w:pPr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02E66">
        <w:rPr>
          <w:rFonts w:ascii="Times New Roman" w:eastAsia="Times New Roman" w:hAnsi="Times New Roman"/>
          <w:sz w:val="24"/>
          <w:szCs w:val="24"/>
          <w:lang w:eastAsia="ru-RU"/>
        </w:rPr>
        <w:t xml:space="preserve">Суворова О.В. </w:t>
      </w:r>
      <w:r w:rsidRPr="00602E6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 психология в таблицах и схемах: и</w:t>
      </w:r>
      <w:r w:rsidRPr="00602E66">
        <w:rPr>
          <w:rFonts w:ascii="Times New Roman" w:eastAsia="Times New Roman" w:hAnsi="Times New Roman"/>
          <w:sz w:val="24"/>
          <w:szCs w:val="24"/>
          <w:lang w:eastAsia="ru-RU"/>
        </w:rPr>
        <w:t xml:space="preserve">ндивид, субъект деятельности,  личность,   индивидуальность: </w:t>
      </w:r>
      <w:r w:rsidRPr="00602E66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Учебно-методическое пособие. - Н.Новгород: НГПУ, 2009. –  38 с.</w:t>
      </w:r>
    </w:p>
    <w:p w14:paraId="71F126AA" w14:textId="77777777" w:rsidR="00430C3F" w:rsidRPr="00AE1012" w:rsidRDefault="00430C3F" w:rsidP="00430C3F">
      <w:pPr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Крысько В.Г. Социальная психология: учебник для бакалавров. М.: Юрайт, 2017. – 553 </w:t>
      </w:r>
    </w:p>
    <w:p w14:paraId="4B653288" w14:textId="77777777" w:rsidR="00430C3F" w:rsidRPr="00717B34" w:rsidRDefault="00430C3F" w:rsidP="00430C3F">
      <w:pPr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Организационная психология: учебник и практикум для академического бакалавриата / Под общ.ред. Е.И. Рогова. – М.: Юрайт, 2014. –640 с.</w:t>
      </w:r>
    </w:p>
    <w:p w14:paraId="04505F1B" w14:textId="77777777" w:rsidR="00430C3F" w:rsidRPr="002061EC" w:rsidRDefault="00430C3F" w:rsidP="00430C3F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061EC">
        <w:rPr>
          <w:rFonts w:ascii="Times New Roman" w:eastAsia="Times New Roman" w:hAnsi="Times New Roman"/>
          <w:i/>
          <w:sz w:val="24"/>
          <w:szCs w:val="24"/>
          <w:lang w:eastAsia="ru-RU"/>
        </w:rPr>
        <w:t>7.4.</w:t>
      </w:r>
      <w:r w:rsidRPr="002061E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1A5D3E2A" w14:textId="77777777" w:rsidR="00430C3F" w:rsidRPr="002061EC" w:rsidRDefault="00430C3F" w:rsidP="00430C3F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061EC">
        <w:rPr>
          <w:rFonts w:ascii="Times New Roman" w:hAnsi="Times New Roman"/>
          <w:sz w:val="24"/>
          <w:szCs w:val="24"/>
        </w:rPr>
        <w:t xml:space="preserve">Андреева Г.М. «Социальная психология»[Электронный ресурс]: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2061EC">
        <w:rPr>
          <w:rFonts w:ascii="Times New Roman" w:hAnsi="Times New Roman"/>
          <w:sz w:val="24"/>
          <w:szCs w:val="24"/>
        </w:rPr>
        <w:t>http://psylib.ukrweb.net/books/andrg01/index.htm</w:t>
      </w:r>
    </w:p>
    <w:p w14:paraId="0626A34F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53BD35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E8E53E1" w14:textId="77777777" w:rsidR="00430C3F" w:rsidRPr="00EC6930" w:rsidRDefault="00430C3F" w:rsidP="00430C3F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ств представлен в Приложении 1.</w:t>
      </w:r>
    </w:p>
    <w:p w14:paraId="05348601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B058EBB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F4188E1" w14:textId="77777777" w:rsidR="00430C3F" w:rsidRPr="00AE1012" w:rsidRDefault="00430C3F" w:rsidP="00430C3F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Реализация дисциплины (модуля) требует наличия мультимедийного оборудования (компьютер, видеопроектор, экран).</w:t>
      </w:r>
    </w:p>
    <w:p w14:paraId="002CFDA1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90AAD74" w14:textId="77777777" w:rsidR="00430C3F" w:rsidRPr="00AE1012" w:rsidRDefault="00430C3F" w:rsidP="00430C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9AD1C2E" w14:textId="77777777" w:rsidR="00430C3F" w:rsidRPr="00AE1012" w:rsidRDefault="00430C3F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14:paraId="511EB4D3" w14:textId="77777777" w:rsidR="00430C3F" w:rsidRPr="00AE1012" w:rsidRDefault="00430C3F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Технические и электронные средства обучения и контроля знаний студентов:</w:t>
      </w:r>
    </w:p>
    <w:p w14:paraId="220BF1A0" w14:textId="77777777" w:rsidR="00430C3F" w:rsidRDefault="00430C3F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- ЭУМК в системе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Moodl</w:t>
      </w:r>
    </w:p>
    <w:p w14:paraId="22955776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649092E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AF21635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4AC9B1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4286E5C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E1E77D8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1E86AB2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51DE3F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BC7D77A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CA22CD4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9E7BC2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EFEAAE7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EF2932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40C55BB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841B65C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BFDAF94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E459789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D32348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FD6A0E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8DA8050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179661E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94F3357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E714B0D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B590AC7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FF3661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6D60906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C24E03B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DBB01FD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A48167C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A936924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435589A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D94F392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65109F9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DF85872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B65CFB9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BDEE2E6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0B33A3F" w14:textId="77777777" w:rsidR="00476EEB" w:rsidRDefault="00476EEB" w:rsidP="00430C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F413AFA" w14:textId="77777777" w:rsidR="00897DF2" w:rsidRDefault="00897DF2" w:rsidP="00897DF2">
      <w:pPr>
        <w:pStyle w:val="a4"/>
        <w:spacing w:after="0" w:line="240" w:lineRule="auto"/>
        <w:ind w:left="114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Pr="00897DF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448056F8" w14:textId="69782718" w:rsidR="00AE1012" w:rsidRDefault="00AE1012" w:rsidP="00897DF2">
      <w:pPr>
        <w:pStyle w:val="a4"/>
        <w:spacing w:after="0" w:line="240" w:lineRule="auto"/>
        <w:ind w:left="114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0C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«Социально-психологический тренинг»</w:t>
      </w:r>
    </w:p>
    <w:p w14:paraId="0A95533F" w14:textId="77777777" w:rsidR="00897DF2" w:rsidRPr="00430C3F" w:rsidRDefault="00897DF2" w:rsidP="00897DF2">
      <w:pPr>
        <w:pStyle w:val="a4"/>
        <w:spacing w:after="0" w:line="240" w:lineRule="auto"/>
        <w:ind w:left="114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A741A0" w14:textId="77777777" w:rsidR="00AE1012" w:rsidRPr="00AE1012" w:rsidRDefault="00AE1012" w:rsidP="00AE1012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48D5145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Дисциплина «Социально-психологический тренинг» дисциплиной по выбору, закладывающей, основы психологического знания в области психологии тренинга, необходимого в профессиональной подготовке бакалавра по направлению «37.03.01 Психология» профиль подготовки «</w:t>
      </w:r>
      <w:r w:rsidR="001E075E">
        <w:rPr>
          <w:rFonts w:ascii="Times New Roman" w:hAnsi="Times New Roman"/>
          <w:sz w:val="24"/>
        </w:rPr>
        <w:t>Психология управления и интернет коммуникаций</w:t>
      </w:r>
      <w:r w:rsidR="001E075E" w:rsidRPr="00490850">
        <w:rPr>
          <w:rFonts w:ascii="Times New Roman" w:hAnsi="Times New Roman"/>
          <w:sz w:val="24"/>
        </w:rPr>
        <w:t>»</w:t>
      </w:r>
    </w:p>
    <w:p w14:paraId="2C739C1C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В рамках дисциплины систематично, последовательно и логично освещаются методологические   и   теоретические   положения  тренинга; основы  проектирования и проведения тренинга; раскрываются основные принципы, методы и техники организации групповой работы.</w:t>
      </w:r>
    </w:p>
    <w:p w14:paraId="6A38A20E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Настоящая программа соответствует требованиям государственного образовательного стандарта высшего профессионального образования и типового учебного плана. </w:t>
      </w:r>
    </w:p>
    <w:p w14:paraId="19ADE2A8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EDD0C44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2. Место в структуре модуля</w:t>
      </w:r>
    </w:p>
    <w:p w14:paraId="412C6040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8"/>
          <w:lang w:eastAsia="ru-RU"/>
        </w:rPr>
        <w:t>Для освоения дисциплины «Социально-психологический тренинг» студенты используют знания, умения, навыки, сформированные в ходе изучения следующих дисциплин: «Психология личности», «Проектирование коррекционно-развивающих программ», «Психологическое здоровье и здоровьесберегающие технологии в образовании».</w:t>
      </w:r>
    </w:p>
    <w:p w14:paraId="5E753F08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данный модульный курс является предшествующим: «Психология стресса и технологии его преодоления», «Психология труда и организационная психология», «Тренинг эмоциональной устойчивости».</w:t>
      </w:r>
    </w:p>
    <w:p w14:paraId="52FFF032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FAE8348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3. Цели и задачи</w:t>
      </w:r>
    </w:p>
    <w:p w14:paraId="24EF482F" w14:textId="77777777" w:rsidR="00AE1012" w:rsidRPr="00AE1012" w:rsidRDefault="00AE1012" w:rsidP="00AE1012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-</w:t>
      </w:r>
      <w:r w:rsidRPr="00AE101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формирование у студентов основных 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теоретическихпонятий,знаний и умений, </w:t>
      </w:r>
      <w:r w:rsidRPr="00AE1012">
        <w:rPr>
          <w:rFonts w:ascii="Times New Roman" w:eastAsia="Times New Roman" w:hAnsi="Times New Roman"/>
          <w:iCs/>
          <w:sz w:val="24"/>
          <w:szCs w:val="24"/>
          <w:lang w:eastAsia="ru-RU"/>
        </w:rPr>
        <w:t>в области  активных методов обучения, подготовка студентов в объеме необходимом для самостоятельной последующей работы в области психологического тренинга.</w:t>
      </w:r>
    </w:p>
    <w:p w14:paraId="0AB1038D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43E1EED8" w14:textId="77777777" w:rsidR="00AE1012" w:rsidRPr="00AE1012" w:rsidRDefault="00AE1012" w:rsidP="00C83073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изучить общие основы социально-психологического тренинга, его основные историко-психологические предпосылки и понятийно-категориальный аппарат, связи с другими составными частями психологии;</w:t>
      </w:r>
    </w:p>
    <w:p w14:paraId="4D94BE44" w14:textId="77777777" w:rsidR="00AE1012" w:rsidRPr="00AE1012" w:rsidRDefault="00AE1012" w:rsidP="00C83073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дать представление о психологии тренинговой работы, ее основных теориях концепциях, категориях, методах исследования и проведения тренинга;</w:t>
      </w:r>
    </w:p>
    <w:p w14:paraId="5E5422D3" w14:textId="77777777" w:rsidR="00AE1012" w:rsidRPr="00AE1012" w:rsidRDefault="00AE1012" w:rsidP="00AE1012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−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ab/>
        <w:t>формировать потребности в осмыслении организации, психологических особенностей, методологии и технологии группового тренинга, классификации видов тренинговых групп, и роли ведущего в тренинге;</w:t>
      </w:r>
    </w:p>
    <w:p w14:paraId="5CC8D69C" w14:textId="77777777" w:rsidR="00AE1012" w:rsidRPr="00AE1012" w:rsidRDefault="00AE1012" w:rsidP="00C83073">
      <w:pPr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осознать место применения знаний, полученных в ходе изучения курса, в реальной психологической практике.</w:t>
      </w:r>
    </w:p>
    <w:p w14:paraId="1FDE1656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60B97CB" w14:textId="289137F0" w:rsidR="00AE1012" w:rsidRPr="00476EEB" w:rsidRDefault="00AE1012" w:rsidP="00476EEB">
      <w:pPr>
        <w:pStyle w:val="a4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76E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FBA490B" w14:textId="3A8A4ED0" w:rsidR="00476EEB" w:rsidRDefault="00476EEB" w:rsidP="00476EEB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ОК-5 </w:t>
      </w:r>
      <w:r w:rsidRPr="00EC28E5">
        <w:rPr>
          <w:rFonts w:ascii="Times New Roman" w:hAnsi="Times New Roman"/>
        </w:rPr>
        <w:t>способность к коммуникации в устной и письменной формах на  русском и иностранном языках для решения задач межличностного и межкультурного взаимодействия</w:t>
      </w:r>
    </w:p>
    <w:p w14:paraId="50BB5826" w14:textId="24C7F3AC" w:rsidR="00476EEB" w:rsidRPr="00476EEB" w:rsidRDefault="00476EEB" w:rsidP="00476EEB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ПК-11 </w:t>
      </w:r>
      <w:r w:rsidRPr="00CF5B5F">
        <w:rPr>
          <w:rFonts w:ascii="Times New Roman" w:hAnsi="Times New Roman"/>
        </w:rPr>
        <w:t>способность к использованию дидактических приёмов при реализации стандартных коррекционных, реабилитационных и обучающих программ по оптимизации психической деятельности человека</w:t>
      </w:r>
    </w:p>
    <w:tbl>
      <w:tblPr>
        <w:tblW w:w="4850" w:type="pct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6" w:space="0" w:color="000000"/>
          <w:insideV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7"/>
        <w:gridCol w:w="1939"/>
        <w:gridCol w:w="1547"/>
        <w:gridCol w:w="2103"/>
        <w:gridCol w:w="1686"/>
        <w:gridCol w:w="1406"/>
      </w:tblGrid>
      <w:tr w:rsidR="00AE1012" w:rsidRPr="00AE1012" w14:paraId="68972A9F" w14:textId="77777777" w:rsidTr="00AE1012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5CB033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 xml:space="preserve">Код ОР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модуля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471EDB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Образовательные результаты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модуля</w:t>
            </w:r>
          </w:p>
        </w:tc>
        <w:tc>
          <w:tcPr>
            <w:tcW w:w="1503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B77BB8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Код ОР дисциплины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B613F1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результаты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дисциплины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CBF5A6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Код компетенций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ОПОП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  <w:shd w:val="clear" w:color="auto" w:fill="FFFFFF"/>
            <w:hideMark/>
          </w:tcPr>
          <w:p w14:paraId="53FB3E7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Средства оценивани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я ОР</w:t>
            </w:r>
          </w:p>
        </w:tc>
      </w:tr>
      <w:tr w:rsidR="00AE1012" w:rsidRPr="00AE1012" w14:paraId="6E6414F5" w14:textId="77777777" w:rsidTr="00AE1012">
        <w:trPr>
          <w:trHeight w:val="2566"/>
        </w:trPr>
        <w:tc>
          <w:tcPr>
            <w:tcW w:w="851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A4B1119" w14:textId="77777777" w:rsidR="00AE1012" w:rsidRPr="00AE1012" w:rsidRDefault="00AE1012" w:rsidP="00AE1012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1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DB9ECE" w14:textId="77777777" w:rsidR="00AE1012" w:rsidRPr="00AE1012" w:rsidRDefault="00912335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современные методы и технологии построения эффективной коммуникации, в том числе в информационном Интернет-пространстве, для решения задач межличностного и межкультурного взаимодействия </w:t>
            </w:r>
          </w:p>
          <w:p w14:paraId="106843EB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024440" w14:textId="77777777" w:rsidR="00AE1012" w:rsidRPr="00AE1012" w:rsidRDefault="00AE1012" w:rsidP="00AE10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ОР.1.5.1</w:t>
            </w:r>
          </w:p>
          <w:p w14:paraId="7100EF5D" w14:textId="77777777" w:rsidR="00AE1012" w:rsidRPr="00AE1012" w:rsidRDefault="00AE1012" w:rsidP="00AE10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0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EBB1C1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 xml:space="preserve">Владеет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теоретическими</w:t>
            </w:r>
            <w:r w:rsidRPr="00AE1012">
              <w:rPr>
                <w:rFonts w:ascii="Times New Roman" w:hAnsi="Times New Roman"/>
              </w:rPr>
              <w:t xml:space="preserve"> знаниями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 xml:space="preserve">и умеет осуществлять </w:t>
            </w:r>
            <w:r w:rsidRPr="00AE1012">
              <w:rPr>
                <w:rFonts w:ascii="Times New Roman" w:eastAsia="Times New Roman" w:hAnsi="Times New Roman"/>
                <w:kern w:val="24"/>
                <w:sz w:val="24"/>
                <w:szCs w:val="24"/>
              </w:rPr>
              <w:t xml:space="preserve">анализ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 xml:space="preserve">межличностных отношений  в группах; 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0F1367" w14:textId="77777777" w:rsidR="00A656C0" w:rsidRPr="00AE1012" w:rsidRDefault="009C1266" w:rsidP="00AE1012">
            <w:pPr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ОК-5</w:t>
            </w:r>
            <w:r w:rsidR="00AE1012" w:rsidRPr="00AE1012">
              <w:rPr>
                <w:rFonts w:ascii="Times New Roman" w:eastAsia="Times New Roman" w:hAnsi="Times New Roman"/>
                <w:bCs/>
                <w:sz w:val="24"/>
                <w:szCs w:val="24"/>
              </w:rPr>
              <w:t>;</w:t>
            </w:r>
          </w:p>
          <w:p w14:paraId="59682B89" w14:textId="77777777" w:rsidR="00AE1012" w:rsidRPr="009C1266" w:rsidRDefault="009C1266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ПК-11</w:t>
            </w:r>
          </w:p>
          <w:p w14:paraId="0C5B0DCD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1C2D1B9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  <w:shd w:val="clear" w:color="auto" w:fill="FFFFFF"/>
          </w:tcPr>
          <w:p w14:paraId="0988001E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Тесты (ЭИОС)</w:t>
            </w:r>
          </w:p>
          <w:p w14:paraId="41794256" w14:textId="77777777" w:rsidR="00AE1012" w:rsidRPr="00AE1012" w:rsidRDefault="00AE1012" w:rsidP="00AE10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14:paraId="63F2A300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E1012" w:rsidRPr="00AE1012" w14:paraId="59E6695A" w14:textId="77777777" w:rsidTr="00AE1012">
        <w:trPr>
          <w:trHeight w:val="1789"/>
        </w:trPr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084F2AB" w14:textId="77777777" w:rsidR="00AE1012" w:rsidRPr="00AE1012" w:rsidRDefault="00AE1012" w:rsidP="00AE1012">
            <w:pPr>
              <w:spacing w:after="0"/>
              <w:ind w:right="-121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 xml:space="preserve">ОР.2 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5E40BE" w14:textId="77777777" w:rsidR="00AE1012" w:rsidRPr="00AE1012" w:rsidRDefault="00912335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+mn-ea" w:hAnsi="Times New Roman"/>
                <w:sz w:val="24"/>
                <w:szCs w:val="24"/>
              </w:rPr>
              <w:t>Оперирует  знаниями и умениями для проведения различных  психологических исследований,  использует адекватные методы диагностики для решения профессиональных задач, анализирует проблемы социализации индивида и людей с ограниченными возможностями, в том чи</w:t>
            </w:r>
          </w:p>
          <w:p w14:paraId="55E6A2D2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0C013E6A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0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14:paraId="26C4201B" w14:textId="77777777" w:rsidR="00AE1012" w:rsidRPr="00AE1012" w:rsidRDefault="00AE1012" w:rsidP="00AE10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</w:rPr>
              <w:t>ОР.2.5.1</w:t>
            </w:r>
          </w:p>
          <w:p w14:paraId="4D107D1B" w14:textId="77777777" w:rsidR="00AE1012" w:rsidRPr="00AE1012" w:rsidRDefault="00AE1012" w:rsidP="00AE10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04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0C9C51B9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 xml:space="preserve">Демонстрирует способность подбирать методы  и технологий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 xml:space="preserve">по оптимизации психической деятельности в группах; </w:t>
            </w:r>
          </w:p>
          <w:p w14:paraId="63F7E2AC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14:paraId="37BFD0BA" w14:textId="77777777" w:rsidR="00AE1012" w:rsidRPr="00AE1012" w:rsidRDefault="00AE1012" w:rsidP="00AE1012">
            <w:pPr>
              <w:spacing w:after="0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54B74D28" w14:textId="77777777" w:rsidR="00AE1012" w:rsidRDefault="00AE1012" w:rsidP="00AE1012">
            <w:pPr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1717CC5A" w14:textId="77777777" w:rsidR="00A656C0" w:rsidRPr="00AE1012" w:rsidRDefault="009C1266" w:rsidP="00AE1012">
            <w:pPr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ОК-5</w:t>
            </w:r>
          </w:p>
          <w:p w14:paraId="070763DA" w14:textId="77777777" w:rsidR="00AE1012" w:rsidRPr="009C1266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ПК-11;</w:t>
            </w:r>
          </w:p>
          <w:p w14:paraId="418E5CCA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0D8A8CE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74B1889" w14:textId="77777777" w:rsidR="00AE1012" w:rsidRPr="00AE1012" w:rsidRDefault="00AE1012" w:rsidP="00AE10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14:paraId="36F90B39" w14:textId="77777777" w:rsidR="00AE1012" w:rsidRPr="00AE1012" w:rsidRDefault="00AE1012" w:rsidP="00AE10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 xml:space="preserve">Решение психологических задач </w:t>
            </w:r>
          </w:p>
          <w:p w14:paraId="0B30602E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14:paraId="776474B6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740AB2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Содержание дисциплины </w:t>
      </w:r>
    </w:p>
    <w:p w14:paraId="27CB23DC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486"/>
        <w:gridCol w:w="847"/>
        <w:gridCol w:w="846"/>
        <w:gridCol w:w="1407"/>
        <w:gridCol w:w="1228"/>
        <w:gridCol w:w="744"/>
      </w:tblGrid>
      <w:tr w:rsidR="00AE1012" w:rsidRPr="00AE1012" w14:paraId="2618FC4F" w14:textId="77777777" w:rsidTr="00AE1012">
        <w:trPr>
          <w:trHeight w:val="203"/>
        </w:trPr>
        <w:tc>
          <w:tcPr>
            <w:tcW w:w="43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72B768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6FF1F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6A1618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7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8281E2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AE1012" w:rsidRPr="00AE1012" w14:paraId="7052FD81" w14:textId="77777777" w:rsidTr="00AE1012">
        <w:trPr>
          <w:trHeight w:val="533"/>
        </w:trPr>
        <w:tc>
          <w:tcPr>
            <w:tcW w:w="4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942324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914D7A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A1BE4B" w14:textId="77777777" w:rsidR="00AE1012" w:rsidRPr="00AE1012" w:rsidRDefault="00AE1012" w:rsidP="00AE1012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6B0E05B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FDCF04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FB936A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E1012" w:rsidRPr="00AE1012" w14:paraId="5CA4AF72" w14:textId="77777777" w:rsidTr="00AE1012">
        <w:trPr>
          <w:trHeight w:val="1"/>
        </w:trPr>
        <w:tc>
          <w:tcPr>
            <w:tcW w:w="4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D44050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BB4200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3E1DD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0A89E9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595EDA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98954E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E1012" w:rsidRPr="00AE1012" w14:paraId="46429BDD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B87A6" w14:textId="77777777" w:rsidR="00AE1012" w:rsidRPr="00897DF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Раздел 1. Теоретические   основы   психологического тренинга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BFBFF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34970A" w14:textId="77777777" w:rsidR="00AE1012" w:rsidRPr="00897DF2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1931D78" w14:textId="77777777" w:rsidR="00AE1012" w:rsidRPr="00AE101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DE5F54" w14:textId="77777777" w:rsidR="00AE1012" w:rsidRPr="00AE1012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FC1872" w14:textId="77777777" w:rsidR="00AE1012" w:rsidRPr="00AE1012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AE1012" w:rsidRPr="00AE1012" w14:paraId="273C082B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624DF2" w14:textId="77777777" w:rsidR="00AE1012" w:rsidRPr="00897DF2" w:rsidRDefault="00AE1012" w:rsidP="00C83073">
            <w:pPr>
              <w:numPr>
                <w:ilvl w:val="1"/>
                <w:numId w:val="21"/>
              </w:numPr>
              <w:tabs>
                <w:tab w:val="left" w:pos="459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психологического тренинга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54FC8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68A90D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2A21AC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5ACE68" w14:textId="77777777" w:rsidR="00AE1012" w:rsidRPr="00AE1012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AD1644" w14:textId="77777777" w:rsidR="00AE1012" w:rsidRPr="00AE1012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</w:tr>
      <w:tr w:rsidR="00AE1012" w:rsidRPr="00AE1012" w14:paraId="063E3921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122ED1" w14:textId="77777777" w:rsidR="00AE1012" w:rsidRPr="00897DF2" w:rsidRDefault="00AE1012" w:rsidP="00C83073">
            <w:pPr>
              <w:numPr>
                <w:ilvl w:val="1"/>
                <w:numId w:val="21"/>
              </w:numPr>
              <w:tabs>
                <w:tab w:val="left" w:pos="459"/>
              </w:tabs>
              <w:spacing w:after="0" w:line="240" w:lineRule="auto"/>
              <w:ind w:left="0" w:firstLine="0"/>
              <w:contextualSpacing/>
              <w:rPr>
                <w:rFonts w:eastAsia="Times New Roman"/>
                <w:lang w:eastAsia="ru-RU"/>
              </w:rPr>
            </w:pPr>
            <w:r w:rsidRPr="00897D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Основные теоретические подходы к организации групповой работы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9ACF8E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96D4C" w14:textId="77777777" w:rsidR="00AE1012" w:rsidRPr="00897DF2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D830056" w14:textId="77777777" w:rsidR="00AE1012" w:rsidRPr="00897DF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B0A34E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475CCCB" w14:textId="77777777" w:rsidR="00AE1012" w:rsidRPr="00835A0A" w:rsidRDefault="00835A0A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AE1012" w:rsidRPr="00AE1012" w14:paraId="191AB63D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224F01" w14:textId="77777777" w:rsidR="00AE1012" w:rsidRPr="00897DF2" w:rsidRDefault="00AE1012" w:rsidP="00C83073">
            <w:pPr>
              <w:numPr>
                <w:ilvl w:val="1"/>
                <w:numId w:val="21"/>
              </w:numPr>
              <w:tabs>
                <w:tab w:val="left" w:pos="459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типы психологического тренинга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3D8CB0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4B2609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4FF08E6" w14:textId="77777777" w:rsidR="00AE1012" w:rsidRPr="00897DF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7055365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5D1C7E" w14:textId="77777777" w:rsidR="00AE1012" w:rsidRPr="00310731" w:rsidRDefault="00310731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AE1012" w:rsidRPr="00AE1012" w14:paraId="70C47BF5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CDF8EF" w14:textId="77777777" w:rsidR="00AE1012" w:rsidRPr="00897DF2" w:rsidRDefault="00AE1012" w:rsidP="00AE10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97DF2">
              <w:rPr>
                <w:rFonts w:ascii="Times New Roman" w:hAnsi="Times New Roman"/>
                <w:b/>
                <w:sz w:val="24"/>
                <w:szCs w:val="24"/>
              </w:rPr>
              <w:t>Раздел 2. Методические   аспекты  психологического тренинга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D3BA32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9AF40C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9128B4" w14:textId="77777777" w:rsidR="00AE1012" w:rsidRPr="00897DF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D37202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5C990CB" w14:textId="77777777" w:rsidR="00AE1012" w:rsidRPr="00310731" w:rsidRDefault="00310731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AE1012" w:rsidRPr="00AE1012" w14:paraId="4E48B902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D45965" w14:textId="77777777" w:rsidR="00AE1012" w:rsidRPr="00897DF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2.1.Методика организации психологического тренинга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76470B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903230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E20FF5" w14:textId="77777777" w:rsidR="00AE1012" w:rsidRPr="00897DF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A8B36DF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9C4CF12" w14:textId="77777777" w:rsidR="00AE1012" w:rsidRPr="00310731" w:rsidRDefault="00310731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AE1012" w:rsidRPr="00AE1012" w14:paraId="064264E7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6EE68E7" w14:textId="77777777" w:rsidR="00AE1012" w:rsidRPr="00897DF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2.2.Методические средства психологического тренинга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3B4455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B91F42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FF11186" w14:textId="77777777" w:rsidR="00AE1012" w:rsidRPr="00897DF2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3A26C1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EDBB97" w14:textId="77777777" w:rsidR="00AE1012" w:rsidRPr="00835A0A" w:rsidRDefault="00310731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AE1012" w:rsidRPr="00AE1012" w14:paraId="615BF5D1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25AB9D" w14:textId="77777777" w:rsidR="00AE1012" w:rsidRPr="00897DF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2.3Деятельность ведущего на разных этапах тренинга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357AA2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AE4F19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1D5F68" w14:textId="77777777" w:rsidR="00AE1012" w:rsidRPr="00897DF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E1CCDB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A7CD09D" w14:textId="77777777" w:rsidR="00AE1012" w:rsidRPr="00310731" w:rsidRDefault="00310731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AE1012" w:rsidRPr="00AE1012" w14:paraId="4E210E99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F24A83" w14:textId="77777777" w:rsidR="00AE1012" w:rsidRPr="00897DF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2.4. Оценка эффективности тренинга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215989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749D5B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C59BED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6FBB448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3FF830" w14:textId="77777777" w:rsidR="00AE1012" w:rsidRPr="00835A0A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AE1012" w:rsidRPr="00AE1012" w14:paraId="12248C88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39D028" w14:textId="77777777" w:rsidR="00AE1012" w:rsidRPr="00897DF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Раздел 3. Групповая динамика в тренинговой группе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F380CB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A0EC07" w14:textId="77777777" w:rsidR="00AE1012" w:rsidRPr="00897DF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D8B7AD2" w14:textId="77777777" w:rsidR="00AE1012" w:rsidRPr="00897DF2" w:rsidRDefault="00835A0A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AF39F8E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3CFF8C" w14:textId="6B929D09" w:rsidR="00AE1012" w:rsidRPr="00835A0A" w:rsidRDefault="005D7854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AE1012" w:rsidRPr="00AE1012" w14:paraId="1A78C4DF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2FFBD3" w14:textId="77777777" w:rsidR="00AE1012" w:rsidRPr="00897DF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3.1. Понятие групповой динамики в различных психологических школах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DC8CE5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15EC5B" w14:textId="77777777" w:rsidR="00AE1012" w:rsidRPr="00897DF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A193D9E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5DB914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7921692" w14:textId="77777777" w:rsidR="00AE1012" w:rsidRPr="00310731" w:rsidRDefault="00310731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AE1012" w:rsidRPr="00AE1012" w14:paraId="2A30DA90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254CB8" w14:textId="77777777" w:rsidR="00AE1012" w:rsidRPr="00897DF2" w:rsidRDefault="00AE1012" w:rsidP="00AE10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3.2.Механизмы группового воздействия.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FFD0109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1DC070" w14:textId="77777777" w:rsidR="00AE1012" w:rsidRPr="00897DF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6C606E" w14:textId="77777777" w:rsidR="00AE1012" w:rsidRPr="00897DF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0BC2A57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DB0FEEF" w14:textId="4048142B" w:rsidR="00AE1012" w:rsidRPr="00835A0A" w:rsidRDefault="005D7854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AE1012" w:rsidRPr="00AE1012" w14:paraId="7A2AFCE7" w14:textId="77777777" w:rsidTr="00897DF2">
        <w:trPr>
          <w:trHeight w:val="70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3D8195" w14:textId="77777777" w:rsidR="00AE1012" w:rsidRPr="00897DF2" w:rsidRDefault="00AE1012" w:rsidP="00AE10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A0FE9A" w14:textId="77777777" w:rsidR="00AE1012" w:rsidRPr="00835A0A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54531A" w14:textId="77777777" w:rsidR="00AE1012" w:rsidRPr="00897DF2" w:rsidRDefault="00835A0A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A0501A1" w14:textId="77777777" w:rsidR="00AE1012" w:rsidRPr="00897DF2" w:rsidRDefault="00897DF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97DF2">
              <w:rPr>
                <w:rFonts w:ascii="Times New Roman" w:eastAsia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1C80FD" w14:textId="77777777" w:rsidR="00AE1012" w:rsidRPr="00310731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10731"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98D3B5C" w14:textId="77777777" w:rsidR="00AE1012" w:rsidRPr="00835A0A" w:rsidRDefault="00E95AD9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</w:rPr>
            </w:pPr>
            <w:r w:rsidRPr="00310731">
              <w:rPr>
                <w:rFonts w:ascii="Times New Roman" w:eastAsia="Times New Roman" w:hAnsi="Times New Roman"/>
                <w:b/>
                <w:sz w:val="24"/>
                <w:szCs w:val="24"/>
              </w:rPr>
              <w:t>36</w:t>
            </w:r>
          </w:p>
        </w:tc>
      </w:tr>
    </w:tbl>
    <w:p w14:paraId="5E352ADE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8BA77B7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48F84FD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Традиционные (лекция, семинар, практическое занятие)</w:t>
      </w:r>
    </w:p>
    <w:p w14:paraId="70EDD21F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iCs/>
          <w:spacing w:val="-1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 xml:space="preserve">На лекционных и практических занятиях используются </w:t>
      </w:r>
      <w:r w:rsidRPr="00AE1012">
        <w:rPr>
          <w:rFonts w:ascii="Times New Roman" w:hAnsi="Times New Roman"/>
          <w:iCs/>
          <w:spacing w:val="-1"/>
          <w:sz w:val="24"/>
          <w:szCs w:val="24"/>
        </w:rPr>
        <w:t>активные и интерактивные методы обучения, среди которых:</w:t>
      </w:r>
    </w:p>
    <w:p w14:paraId="6EA2E4E6" w14:textId="77777777" w:rsidR="00AE1012" w:rsidRPr="00AE1012" w:rsidRDefault="00AE1012" w:rsidP="00C83073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14:paraId="7A342C49" w14:textId="77777777" w:rsidR="00AE1012" w:rsidRPr="00AE1012" w:rsidRDefault="00AE1012" w:rsidP="00C83073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интерактивные технологии (организация групповых дискуссий; работа по подгруппам);</w:t>
      </w:r>
    </w:p>
    <w:p w14:paraId="3E93D98A" w14:textId="77777777" w:rsidR="00AE1012" w:rsidRPr="00AE1012" w:rsidRDefault="00AE1012" w:rsidP="00C83073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информационно-коммуникативные технологии (занятия с использованием мультимедийных презентаций);</w:t>
      </w:r>
    </w:p>
    <w:p w14:paraId="490D6810" w14:textId="77777777" w:rsidR="00AE1012" w:rsidRPr="00AE1012" w:rsidRDefault="00AE1012" w:rsidP="00C83073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0" w:firstLine="709"/>
        <w:contextualSpacing/>
        <w:jc w:val="both"/>
      </w:pPr>
      <w:r w:rsidRPr="00AE1012">
        <w:rPr>
          <w:rFonts w:ascii="Times New Roman" w:hAnsi="Times New Roman"/>
          <w:sz w:val="24"/>
          <w:szCs w:val="24"/>
        </w:rPr>
        <w:t xml:space="preserve">активные технологии (выполнение творческих </w:t>
      </w:r>
      <w:r w:rsidRPr="00AE1012">
        <w:rPr>
          <w:rFonts w:ascii="Times New Roman" w:hAnsi="Times New Roman"/>
        </w:rPr>
        <w:t>заданий).</w:t>
      </w:r>
    </w:p>
    <w:p w14:paraId="225DFAFE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A729933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</w:p>
    <w:p w14:paraId="696BF278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"/>
        <w:gridCol w:w="1401"/>
        <w:gridCol w:w="3214"/>
        <w:gridCol w:w="1402"/>
        <w:gridCol w:w="1263"/>
        <w:gridCol w:w="708"/>
        <w:gridCol w:w="566"/>
        <w:gridCol w:w="670"/>
      </w:tblGrid>
      <w:tr w:rsidR="00AE1012" w:rsidRPr="00AE1012" w14:paraId="3F40EE48" w14:textId="77777777" w:rsidTr="00AE1012">
        <w:trPr>
          <w:trHeight w:val="600"/>
        </w:trPr>
        <w:tc>
          <w:tcPr>
            <w:tcW w:w="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D41E79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lastRenderedPageBreak/>
              <w:t>№ п/п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5E91A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3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07839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14:paraId="3A4F5D3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обучающегося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B702E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F6690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Балл за конкретное задание</w:t>
            </w:r>
          </w:p>
          <w:p w14:paraId="6C27EB9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(</w:t>
            </w:r>
            <w:r w:rsidRPr="00AE1012">
              <w:rPr>
                <w:rFonts w:ascii="Times New Roman" w:eastAsia="Times New Roman" w:hAnsi="Times New Roman"/>
                <w:lang w:val="en-US"/>
              </w:rPr>
              <w:t>min</w:t>
            </w:r>
            <w:r w:rsidRPr="00AE1012">
              <w:rPr>
                <w:rFonts w:ascii="Times New Roman" w:eastAsia="Times New Roman" w:hAnsi="Times New Roman"/>
              </w:rPr>
              <w:t>-</w:t>
            </w:r>
            <w:r w:rsidRPr="00AE1012">
              <w:rPr>
                <w:rFonts w:ascii="Times New Roman" w:eastAsia="Times New Roman" w:hAnsi="Times New Roman"/>
                <w:lang w:val="en-US"/>
              </w:rPr>
              <w:t>max</w:t>
            </w:r>
            <w:r w:rsidRPr="00AE1012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286B71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52B755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AE1012" w:rsidRPr="00AE1012" w14:paraId="1559255C" w14:textId="77777777" w:rsidTr="00AE1012">
        <w:trPr>
          <w:trHeight w:val="300"/>
        </w:trPr>
        <w:tc>
          <w:tcPr>
            <w:tcW w:w="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022709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A046CF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C93210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9278DD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33833D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3E838A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C4930C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6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EE2295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AE1012" w:rsidRPr="00AE1012" w14:paraId="46B8D736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7FAEEB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A500CF" w14:textId="77777777" w:rsidR="00AE1012" w:rsidRPr="00AE1012" w:rsidRDefault="00AE1012" w:rsidP="00AE10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ОР.1.5.1</w:t>
            </w:r>
          </w:p>
          <w:p w14:paraId="251CB142" w14:textId="77777777" w:rsidR="00AE1012" w:rsidRPr="00AE1012" w:rsidRDefault="00AE1012" w:rsidP="00AE10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8C90352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- выполнение дистанционных проверочных тестов по изучаемым темам;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291528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>Тест (ЭИОС)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17FAE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1-2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01656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30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9C196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30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8851D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60</w:t>
            </w:r>
          </w:p>
        </w:tc>
      </w:tr>
      <w:tr w:rsidR="00AE1012" w:rsidRPr="00AE1012" w14:paraId="5340FF7E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25033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FA2614" w14:textId="77777777" w:rsidR="00AE1012" w:rsidRPr="00AE1012" w:rsidRDefault="00AE1012" w:rsidP="00AE10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  <w:caps/>
                <w:sz w:val="24"/>
                <w:szCs w:val="24"/>
              </w:rPr>
              <w:t>ОР.2.5.1</w:t>
            </w:r>
          </w:p>
          <w:p w14:paraId="0193D531" w14:textId="77777777" w:rsidR="00AE1012" w:rsidRPr="00AE1012" w:rsidRDefault="00AE1012" w:rsidP="00AE10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F665919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 xml:space="preserve">- решение и анализ психологических задач по выбору, обоснованию, оценке психологических методов </w:t>
            </w:r>
            <w:r w:rsidRPr="00AE1012">
              <w:rPr>
                <w:rFonts w:ascii="Times New Roman" w:eastAsia="Times New Roman" w:hAnsi="Times New Roman"/>
                <w:sz w:val="24"/>
                <w:szCs w:val="24"/>
              </w:rPr>
              <w:t xml:space="preserve">по оптимизации психической деятельности в группах; </w:t>
            </w:r>
            <w:r w:rsidRPr="00AE1012">
              <w:rPr>
                <w:rFonts w:ascii="Times New Roman" w:eastAsia="Times New Roman" w:hAnsi="Times New Roman"/>
              </w:rPr>
              <w:t>(на примере психологической задачи);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74D293" w14:textId="77777777" w:rsidR="00AE1012" w:rsidRPr="00AE1012" w:rsidRDefault="00AE1012" w:rsidP="00AE10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 xml:space="preserve">Решение психологических задач </w:t>
            </w:r>
          </w:p>
          <w:p w14:paraId="00BF231E" w14:textId="77777777" w:rsidR="00AE1012" w:rsidRPr="00AE1012" w:rsidRDefault="00AE1012" w:rsidP="00AE10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14:paraId="3FB2D93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44656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5-8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F3915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1A82E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14:paraId="041DA84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25</w:t>
            </w:r>
          </w:p>
          <w:p w14:paraId="00CD47A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43347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40</w:t>
            </w:r>
          </w:p>
        </w:tc>
      </w:tr>
      <w:tr w:rsidR="00AE1012" w:rsidRPr="00AE1012" w14:paraId="0AAC27E8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965B8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42A402" w14:textId="77777777" w:rsidR="00AE1012" w:rsidRPr="00AE1012" w:rsidRDefault="00AE1012" w:rsidP="00AE1012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59AC9B4" w14:textId="77777777" w:rsidR="00AE1012" w:rsidRPr="00AE1012" w:rsidRDefault="00AE1012" w:rsidP="00AE10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38C43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CCA3A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AE716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40E69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DC0B5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1012">
              <w:rPr>
                <w:rFonts w:ascii="Times New Roman" w:eastAsia="Times New Roman" w:hAnsi="Times New Roman"/>
              </w:rPr>
              <w:t>100</w:t>
            </w:r>
          </w:p>
        </w:tc>
      </w:tr>
    </w:tbl>
    <w:p w14:paraId="0983A95B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B04B2C5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E4AF793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3D088B3C" w14:textId="77777777" w:rsidR="0044071D" w:rsidRDefault="0044071D" w:rsidP="004407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BD2458E" w14:textId="77777777" w:rsidR="0044071D" w:rsidRPr="00C0197B" w:rsidRDefault="0044071D" w:rsidP="0044071D">
      <w:pPr>
        <w:pStyle w:val="a4"/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019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Белогай, К.Н. Психологический тренинг как технология помощи семье : учебное пособие / К.Н. Белогай, С.А. Дранишников; - Кемерово, Кемеровский государственный университет, 2014. - 230 с.: ил. - Библиогр.</w:t>
      </w:r>
      <w:r w:rsidR="00853C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978-5-8353-1683-0</w:t>
      </w:r>
      <w:r w:rsidRPr="00C019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То же [Электронный ресурс]. - URL: </w:t>
      </w:r>
      <w:hyperlink r:id="rId31" w:history="1">
        <w:r w:rsidRPr="00C0197B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http://biblioclub.ru/index.php?page=book&amp;id=278325</w:t>
        </w:r>
      </w:hyperlink>
    </w:p>
    <w:p w14:paraId="1CC31A60" w14:textId="77777777" w:rsidR="0044071D" w:rsidRPr="00C0197B" w:rsidRDefault="0044071D" w:rsidP="0044071D">
      <w:pPr>
        <w:pStyle w:val="a4"/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019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Левкин В. Е. Социально-психологический тренинг для психолога: учебное пособие - Москва|Берлин: Директ-Медиа, 2016</w:t>
      </w:r>
    </w:p>
    <w:p w14:paraId="03D79AC9" w14:textId="77777777" w:rsidR="0044071D" w:rsidRDefault="0044071D" w:rsidP="004407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159D68F" w14:textId="77777777" w:rsidR="0044071D" w:rsidRPr="00C0197B" w:rsidRDefault="0044071D" w:rsidP="0044071D">
      <w:pPr>
        <w:tabs>
          <w:tab w:val="left" w:pos="294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14:paraId="6E88CEA3" w14:textId="77777777" w:rsidR="0044071D" w:rsidRPr="00AE1012" w:rsidRDefault="0044071D" w:rsidP="0044071D">
      <w:pPr>
        <w:tabs>
          <w:tab w:val="left" w:pos="294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16C473E" w14:textId="77777777" w:rsidR="0044071D" w:rsidRPr="00AE1012" w:rsidRDefault="0044071D" w:rsidP="0044071D">
      <w:pPr>
        <w:numPr>
          <w:ilvl w:val="0"/>
          <w:numId w:val="23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Кочюнас Р. Психологическое консультирование. Групповая психотерапия. М.: Академический Проект, 2010. – 463 с.</w:t>
      </w:r>
    </w:p>
    <w:p w14:paraId="01F5D67E" w14:textId="77777777" w:rsidR="0044071D" w:rsidRPr="00AE1012" w:rsidRDefault="0044071D" w:rsidP="0044071D">
      <w:pPr>
        <w:numPr>
          <w:ilvl w:val="0"/>
          <w:numId w:val="23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197B">
        <w:rPr>
          <w:rFonts w:ascii="Times New Roman" w:eastAsia="Times New Roman" w:hAnsi="Times New Roman"/>
          <w:sz w:val="24"/>
          <w:szCs w:val="24"/>
          <w:lang w:eastAsia="ru-RU"/>
        </w:rPr>
        <w:t>Левкин В. Е. Тренинг эффективного общения: учебное пособие - Москва|Берлин: Директ-Медиа, 2016</w:t>
      </w:r>
    </w:p>
    <w:p w14:paraId="4F323F65" w14:textId="77777777" w:rsidR="0044071D" w:rsidRDefault="0044071D" w:rsidP="0044071D">
      <w:pPr>
        <w:numPr>
          <w:ilvl w:val="0"/>
          <w:numId w:val="23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197B">
        <w:rPr>
          <w:rFonts w:ascii="Times New Roman" w:eastAsia="Times New Roman" w:hAnsi="Times New Roman"/>
          <w:sz w:val="24"/>
          <w:szCs w:val="24"/>
          <w:lang w:eastAsia="ru-RU"/>
        </w:rPr>
        <w:t>Основы социально-психологического тренинга / авт.-сост. М.А. Василенко. - Ростов-на-Дону : Издательство «Феникс», 2014. - 128 с. - (Психологический практикум). - Библиогр. в кн. - ISBN 978-5-222-22832-6 ; То же [Электронный ресурс]. - URL: </w:t>
      </w:r>
      <w:hyperlink r:id="rId32" w:history="1">
        <w:r w:rsidRPr="00C0197B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http://biblioclub.ru/index.php?page=book&amp;id=256452</w:t>
        </w:r>
      </w:hyperlink>
    </w:p>
    <w:p w14:paraId="55B6D232" w14:textId="77777777" w:rsidR="0044071D" w:rsidRDefault="0044071D" w:rsidP="0044071D">
      <w:pPr>
        <w:numPr>
          <w:ilvl w:val="0"/>
          <w:numId w:val="23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Сыропятов О.Г., Дзеружинская Н.А. Психотерапия: теория и практика. Ростов - н/Д.: Феникс, 2012. – 445 с.</w:t>
      </w:r>
    </w:p>
    <w:p w14:paraId="61AAA419" w14:textId="77777777" w:rsidR="0044071D" w:rsidRPr="00AE1012" w:rsidRDefault="0044071D" w:rsidP="0044071D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A664E69" w14:textId="77777777" w:rsidR="0044071D" w:rsidRPr="00AE1012" w:rsidRDefault="0044071D" w:rsidP="0044071D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1DB1198" w14:textId="77777777" w:rsidR="0044071D" w:rsidRDefault="0044071D" w:rsidP="0044071D">
      <w:pPr>
        <w:numPr>
          <w:ilvl w:val="0"/>
          <w:numId w:val="25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2E66">
        <w:rPr>
          <w:rFonts w:ascii="Times New Roman" w:eastAsia="Times New Roman" w:hAnsi="Times New Roman"/>
          <w:sz w:val="24"/>
          <w:szCs w:val="24"/>
          <w:lang w:eastAsia="ru-RU"/>
        </w:rPr>
        <w:t xml:space="preserve">Левкин, В.Е. Тренинг конфликтонезависимости : учебное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пособие / В.Е. Левкин. - Москва</w:t>
      </w:r>
      <w:r w:rsidRPr="00602E66">
        <w:rPr>
          <w:rFonts w:ascii="Times New Roman" w:eastAsia="Times New Roman" w:hAnsi="Times New Roman"/>
          <w:sz w:val="24"/>
          <w:szCs w:val="24"/>
          <w:lang w:eastAsia="ru-RU"/>
        </w:rPr>
        <w:t>; Берлин :Директ-Медиа, 2016. - 166 с. : ил., табл. - Библиогр.: с. 15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3-162. - ISBN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978-5-4475-8756-7</w:t>
      </w:r>
      <w:r w:rsidRPr="00602E66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33" w:history="1">
        <w:r w:rsidRPr="00602E66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http://biblioclub.ru/index.php?page=book&amp;id=450205</w:t>
        </w:r>
      </w:hyperlink>
    </w:p>
    <w:p w14:paraId="7C3EF34B" w14:textId="77777777" w:rsidR="0044071D" w:rsidRDefault="0044071D" w:rsidP="0044071D">
      <w:pPr>
        <w:numPr>
          <w:ilvl w:val="0"/>
          <w:numId w:val="25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2E66">
        <w:rPr>
          <w:rFonts w:ascii="Times New Roman" w:eastAsia="Times New Roman" w:hAnsi="Times New Roman"/>
          <w:sz w:val="24"/>
          <w:szCs w:val="24"/>
          <w:lang w:eastAsia="ru-RU"/>
        </w:rPr>
        <w:t>Останкина, Е. Основы психической саморегуляции : учебное пособие / Е. Останкина ; науч. ред. В.Г. Маралов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«ЧЕРЕПОВЕЦКИЙ ГОСУДАРСТВЕННЫЙ УНИВЕРСИТЕТ», Факультет биологии и здоровья человека. - Череповец : Издательство ЧГУ, 2013. - 126 с. : ил. - Библиогр. в кн. - ISBN 978-5-85341-478-5 ; То же [Электронный ресурс]. - URL: </w:t>
      </w:r>
      <w:hyperlink r:id="rId34" w:history="1">
        <w:r w:rsidRPr="00602E66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http://biblioclub.ru/index.php?page=book&amp;id=434835</w:t>
        </w:r>
      </w:hyperlink>
      <w:r w:rsidRPr="00602E66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60886D9" w14:textId="77777777" w:rsidR="0044071D" w:rsidRPr="00AE1012" w:rsidRDefault="0044071D" w:rsidP="0044071D">
      <w:pPr>
        <w:numPr>
          <w:ilvl w:val="0"/>
          <w:numId w:val="25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Ялом И., Лесц М. Групповая психотерапия. Серия «Мастера психологии» СПб.: Питер, 2009. – 688 с.</w:t>
      </w:r>
    </w:p>
    <w:p w14:paraId="6029FD62" w14:textId="77777777" w:rsidR="0044071D" w:rsidRPr="00AE1012" w:rsidRDefault="0044071D" w:rsidP="004407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5EA8E8A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26B1A3A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1D9F198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1163BD8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D02AF66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B0FC567" w14:textId="77777777" w:rsidR="00AE1012" w:rsidRPr="00AE1012" w:rsidRDefault="00AE1012" w:rsidP="00AE101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714E918" w14:textId="77777777" w:rsidR="00AE1012" w:rsidRPr="00AE1012" w:rsidRDefault="00AE1012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bCs/>
          <w:i/>
          <w:sz w:val="18"/>
          <w:szCs w:val="20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8"/>
          <w:lang w:eastAsia="ru-RU"/>
        </w:rPr>
        <w:t>Реализация дисциплины   требует наличия учебной аудитории.Оборудование учебного кабинета: тесты, методические пособия, справочники, раздаточный учебно-методический материал.</w:t>
      </w:r>
    </w:p>
    <w:p w14:paraId="383F0E0B" w14:textId="77777777" w:rsidR="00AE1012" w:rsidRPr="00AE1012" w:rsidRDefault="00AE1012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8"/>
          <w:lang w:eastAsia="ru-RU"/>
        </w:rPr>
        <w:t xml:space="preserve">Технические средства обучения: мультимедийное оборудование </w:t>
      </w: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(компьютер, видеопроектор, экран).</w:t>
      </w:r>
    </w:p>
    <w:p w14:paraId="660A8B0B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85170A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14:paraId="35D19FA5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Технические и электронные средства обучения и контроля знаний студентов:</w:t>
      </w:r>
    </w:p>
    <w:p w14:paraId="45E63B95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- ЭУМК в системе </w:t>
      </w:r>
      <w:r w:rsidRPr="00AE101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</w:p>
    <w:p w14:paraId="2C889746" w14:textId="77777777" w:rsidR="00AE1012" w:rsidRPr="00310731" w:rsidRDefault="00AE1012" w:rsidP="00310731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F203199" w14:textId="77777777" w:rsidR="00AE1012" w:rsidRPr="00AE1012" w:rsidRDefault="00310731" w:rsidP="00310731">
      <w:pPr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5.8. Программа дисциплины</w:t>
      </w:r>
    </w:p>
    <w:p w14:paraId="611B73E7" w14:textId="77777777" w:rsidR="00AE1012" w:rsidRPr="00AE1012" w:rsidRDefault="00310731" w:rsidP="00AE1012">
      <w:pPr>
        <w:spacing w:after="0" w:line="240" w:lineRule="auto"/>
        <w:jc w:val="center"/>
        <w:rPr>
          <w:rFonts w:ascii="Times New Roman" w:eastAsia="Times New Roman" w:hAnsi="Times New Roman" w:cs="Calibri"/>
          <w:b/>
          <w:color w:val="000000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AE1012"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AE1012" w:rsidRPr="00AE1012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ru-RU"/>
        </w:rPr>
        <w:t xml:space="preserve">Психология межличностного взаимодействия представителей </w:t>
      </w:r>
    </w:p>
    <w:p w14:paraId="753A3D08" w14:textId="77777777" w:rsidR="00AE1012" w:rsidRPr="00AE1012" w:rsidRDefault="00AE1012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ru-RU"/>
        </w:rPr>
        <w:t>различных социальных групп»</w:t>
      </w:r>
    </w:p>
    <w:p w14:paraId="56444D1F" w14:textId="77777777" w:rsidR="00AE1012" w:rsidRPr="00AE1012" w:rsidRDefault="00AE1012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54F89C9" w14:textId="77777777" w:rsidR="00AE1012" w:rsidRPr="00AE1012" w:rsidRDefault="00AE1012" w:rsidP="00AE1012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765B099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AE1012">
        <w:rPr>
          <w:rFonts w:ascii="Times New Roman" w:eastAsia="Times New Roman" w:hAnsi="Times New Roman" w:cs="Calibri"/>
          <w:color w:val="000000"/>
          <w:sz w:val="24"/>
          <w:szCs w:val="24"/>
          <w:lang w:eastAsia="ru-RU"/>
        </w:rPr>
        <w:t>Психология межличностного взаимодействия представителей различных социальных групп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» является курсом вариативной части, в которой описываются и анализируются современные практики использования социально-психологических методов для диагностики и оптимизации деятельности как отдельных индивидов, так и социальных групп в пространстве взаимодействия представителей разных социальных групп. Знания, полученные в рамках рассматриваемой дисциплины необходимы обучающимся по направлению 37.03.01 «</w:t>
      </w:r>
      <w:r w:rsidR="001E075E">
        <w:rPr>
          <w:rFonts w:ascii="Times New Roman" w:hAnsi="Times New Roman"/>
          <w:sz w:val="24"/>
        </w:rPr>
        <w:t>Психология управления и интернет коммуникаций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0334A97D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Знания, полученные в результате овладения этой дисциплиной, послужат фундаментом для изучения специальных отраслей психологии (возрастной, педагогической, социальной). </w:t>
      </w:r>
    </w:p>
    <w:p w14:paraId="1656D3F7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0E5D03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2. Место в структуре модуля</w:t>
      </w:r>
    </w:p>
    <w:p w14:paraId="6E1301FF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данный модульный курс является предшествующим: «Психология труда и организационная психология»; «Психология СМИ и рекламы»; «Психология стресса и технологии его преодоления»</w:t>
      </w:r>
    </w:p>
    <w:p w14:paraId="6A407F88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76973D3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sz w:val="24"/>
          <w:szCs w:val="24"/>
          <w:lang w:eastAsia="ru-RU"/>
        </w:rPr>
        <w:t>3. Цели и задачи</w:t>
      </w:r>
    </w:p>
    <w:p w14:paraId="338D4350" w14:textId="77777777" w:rsidR="00AE1012" w:rsidRPr="00AE1012" w:rsidRDefault="00AE1012" w:rsidP="00AE10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условий, способствующих усвоению психологических знаний и умений, необходимых для формирования у студентов профессиональных компетенций и трудовых действий, востребованных в профессиональной деятельности в контексте анализа  и развития  навыков продуктивного </w:t>
      </w:r>
      <w:r w:rsidRPr="00AE1012">
        <w:rPr>
          <w:rFonts w:ascii="Times New Roman" w:eastAsia="Times New Roman" w:hAnsi="Times New Roman" w:cs="Calibri"/>
          <w:color w:val="000000"/>
          <w:sz w:val="24"/>
          <w:szCs w:val="24"/>
          <w:lang w:eastAsia="ru-RU"/>
        </w:rPr>
        <w:t>межличностного взаимодействия представителей различных социальных групп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D5C2FD9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64A4853A" w14:textId="77777777" w:rsidR="00AE1012" w:rsidRPr="00AE1012" w:rsidRDefault="00AE1012" w:rsidP="00C83073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развивать у студентов умение анализировать, рассуждать, делать выводы и обобщения с использованием психологических понятий, выделять существенные характеристики и устанавливать возможные связи между изучаемыми психологическими категориями;</w:t>
      </w:r>
    </w:p>
    <w:p w14:paraId="1697E368" w14:textId="77777777" w:rsidR="00AE1012" w:rsidRPr="00AE1012" w:rsidRDefault="00AE1012" w:rsidP="00C83073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формировать потребности в осмыслении обучающимися значимости основных принципов межличностной коммуникации и специфики передачи информации между людьми;</w:t>
      </w:r>
    </w:p>
    <w:p w14:paraId="5BFBBE62" w14:textId="77777777" w:rsidR="00AE1012" w:rsidRPr="00AE1012" w:rsidRDefault="00AE1012" w:rsidP="00C83073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развитие умения определять систему вербальной и невербальной коммуникации, типы социального влияния и выявлять причины возникновения конфликтных ситуаций между представителями разных социальных групп и пути их нейтрализации;</w:t>
      </w:r>
    </w:p>
    <w:p w14:paraId="63C398E1" w14:textId="77777777" w:rsidR="00AE1012" w:rsidRPr="00AE1012" w:rsidRDefault="00AE1012" w:rsidP="00C83073">
      <w:pPr>
        <w:numPr>
          <w:ilvl w:val="0"/>
          <w:numId w:val="1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формировать знания и умения по развитию коммуникативной компетентности.</w:t>
      </w:r>
    </w:p>
    <w:p w14:paraId="61CCE36D" w14:textId="77777777" w:rsidR="00AE1012" w:rsidRPr="00AE1012" w:rsidRDefault="00AE1012" w:rsidP="00AE1012">
      <w:pPr>
        <w:spacing w:after="0"/>
        <w:contextualSpacing/>
        <w:jc w:val="both"/>
        <w:rPr>
          <w:rFonts w:ascii="Times New Roman" w:eastAsia="Times New Roman" w:hAnsi="Times New Roman"/>
          <w:lang w:eastAsia="ru-RU"/>
        </w:rPr>
      </w:pPr>
    </w:p>
    <w:p w14:paraId="0C3DB7D3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6C1CA5B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437CE172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8E1AAD5" w14:textId="6FDE1B73" w:rsidR="00AE1012" w:rsidRDefault="00F573CE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ОК-7 </w:t>
      </w:r>
      <w:r w:rsidRPr="005F2E26">
        <w:rPr>
          <w:rFonts w:ascii="Times New Roman" w:hAnsi="Times New Roman"/>
        </w:rPr>
        <w:t>способность к самоорганизации и самообразованию</w:t>
      </w:r>
    </w:p>
    <w:p w14:paraId="747F582A" w14:textId="3AA4EADA" w:rsidR="00F573CE" w:rsidRDefault="00F573CE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ОК-6 </w:t>
      </w:r>
      <w:r w:rsidRPr="00FF0D73">
        <w:rPr>
          <w:rFonts w:ascii="Times New Roman" w:hAnsi="Times New Roman"/>
        </w:rPr>
        <w:t>способность работать в коллективе, толерантно воспринимая социальные, этнические, конфессиональные и культурные различия</w:t>
      </w:r>
    </w:p>
    <w:p w14:paraId="6FC433CE" w14:textId="5580CC11" w:rsidR="00F573CE" w:rsidRDefault="00F573CE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ПК-6 </w:t>
      </w:r>
      <w:r w:rsidRPr="00EB6759">
        <w:rPr>
          <w:rFonts w:ascii="Times New Roman" w:hAnsi="Times New Roman"/>
        </w:rPr>
        <w:t>способность к постановке профессиональных задач в области научно-исследовательской и практической деятельности</w:t>
      </w:r>
    </w:p>
    <w:p w14:paraId="226CDA98" w14:textId="40CEF512" w:rsidR="00F573CE" w:rsidRPr="00AE1012" w:rsidRDefault="00F573CE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ПК-12 </w:t>
      </w:r>
      <w:r w:rsidRPr="00EB6759">
        <w:rPr>
          <w:rFonts w:ascii="Times New Roman" w:hAnsi="Times New Roman"/>
        </w:rPr>
        <w:t>способностью к просветительской деятельности среди населения с целью повышения уровня психологической культуры общества</w:t>
      </w:r>
    </w:p>
    <w:tbl>
      <w:tblPr>
        <w:tblpPr w:leftFromText="180" w:rightFromText="180" w:vertAnchor="text" w:horzAnchor="margin" w:tblpY="150"/>
        <w:tblW w:w="4891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16"/>
        <w:gridCol w:w="2121"/>
        <w:gridCol w:w="1561"/>
        <w:gridCol w:w="2122"/>
        <w:gridCol w:w="1701"/>
        <w:gridCol w:w="1418"/>
      </w:tblGrid>
      <w:tr w:rsidR="00AE1012" w:rsidRPr="00AE1012" w14:paraId="5D3336F0" w14:textId="77777777" w:rsidTr="00AE1012">
        <w:trPr>
          <w:trHeight w:val="385"/>
        </w:trPr>
        <w:tc>
          <w:tcPr>
            <w:tcW w:w="696" w:type="dxa"/>
          </w:tcPr>
          <w:p w14:paraId="74636DB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Код ОР модуля</w:t>
            </w:r>
          </w:p>
        </w:tc>
        <w:tc>
          <w:tcPr>
            <w:tcW w:w="2060" w:type="dxa"/>
          </w:tcPr>
          <w:p w14:paraId="2575ECFD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516" w:type="dxa"/>
          </w:tcPr>
          <w:p w14:paraId="38116D2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061" w:type="dxa"/>
          </w:tcPr>
          <w:p w14:paraId="0F95DA7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52" w:type="dxa"/>
            <w:shd w:val="clear" w:color="000000" w:fill="FFFFFF"/>
          </w:tcPr>
          <w:p w14:paraId="02EC05B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377" w:type="dxa"/>
            <w:shd w:val="clear" w:color="000000" w:fill="FFFFFF"/>
          </w:tcPr>
          <w:p w14:paraId="33A5081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E1012" w:rsidRPr="00AE1012" w14:paraId="11C87153" w14:textId="77777777" w:rsidTr="00AE1012">
        <w:trPr>
          <w:trHeight w:val="866"/>
        </w:trPr>
        <w:tc>
          <w:tcPr>
            <w:tcW w:w="696" w:type="dxa"/>
            <w:vMerge w:val="restart"/>
            <w:vAlign w:val="center"/>
          </w:tcPr>
          <w:p w14:paraId="10CF7FF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060" w:type="dxa"/>
            <w:vMerge w:val="restart"/>
            <w:vAlign w:val="center"/>
          </w:tcPr>
          <w:p w14:paraId="036CD3FE" w14:textId="77777777" w:rsidR="00AE1012" w:rsidRPr="00AE1012" w:rsidRDefault="00912335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Использует современные методы и технологии построения эффективной коммуникации, в том числе в информационном Интернет-пространстве, для решения задач межличностного и межкультурного взаимодействия </w:t>
            </w:r>
          </w:p>
          <w:p w14:paraId="010D5FAA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6" w:type="dxa"/>
            <w:vAlign w:val="center"/>
          </w:tcPr>
          <w:p w14:paraId="791BAC8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.1</w:t>
            </w:r>
          </w:p>
          <w:p w14:paraId="35B7E5C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061" w:type="dxa"/>
          </w:tcPr>
          <w:p w14:paraId="6AF7FEF4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Владеет профессиональными знаниями для анализа межличностных отношений 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субъектов различных социальных групп</w:t>
            </w:r>
          </w:p>
        </w:tc>
        <w:tc>
          <w:tcPr>
            <w:tcW w:w="1652" w:type="dxa"/>
            <w:shd w:val="clear" w:color="auto" w:fill="auto"/>
          </w:tcPr>
          <w:p w14:paraId="46FCBECA" w14:textId="77777777" w:rsidR="00A656C0" w:rsidRDefault="00A656C0" w:rsidP="00A656C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693037CD" w14:textId="77777777" w:rsidR="00A656C0" w:rsidRDefault="0003325E" w:rsidP="00A656C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ОК-6</w:t>
            </w:r>
          </w:p>
          <w:p w14:paraId="79D9AD4E" w14:textId="77777777" w:rsidR="0003325E" w:rsidRDefault="0003325E" w:rsidP="00A656C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ОК-7</w:t>
            </w:r>
          </w:p>
          <w:p w14:paraId="2EDA7083" w14:textId="77777777" w:rsidR="00AE1012" w:rsidRPr="00AE1012" w:rsidRDefault="00A656C0" w:rsidP="00A656C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ПК-12</w:t>
            </w:r>
          </w:p>
        </w:tc>
        <w:tc>
          <w:tcPr>
            <w:tcW w:w="1377" w:type="dxa"/>
            <w:shd w:val="clear" w:color="000000" w:fill="FFFFFF"/>
          </w:tcPr>
          <w:p w14:paraId="0D1B3014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Тест  </w:t>
            </w:r>
          </w:p>
          <w:p w14:paraId="6710249D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71598176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E1012" w:rsidRPr="00AE1012" w14:paraId="612D218B" w14:textId="77777777" w:rsidTr="00AE1012">
        <w:trPr>
          <w:trHeight w:val="331"/>
        </w:trPr>
        <w:tc>
          <w:tcPr>
            <w:tcW w:w="696" w:type="dxa"/>
            <w:vMerge/>
            <w:vAlign w:val="center"/>
          </w:tcPr>
          <w:p w14:paraId="51B02E8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060" w:type="dxa"/>
            <w:vMerge/>
            <w:vAlign w:val="center"/>
          </w:tcPr>
          <w:p w14:paraId="6EF5E5C7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6" w:type="dxa"/>
            <w:vAlign w:val="center"/>
          </w:tcPr>
          <w:p w14:paraId="6A7D035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</w:t>
            </w:r>
          </w:p>
          <w:p w14:paraId="58F6312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061" w:type="dxa"/>
          </w:tcPr>
          <w:p w14:paraId="77C81AAD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Владеет профессиональными знаниями для 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определения эффективных форм и способов социального взаимодействия в этих группах.</w:t>
            </w:r>
          </w:p>
          <w:p w14:paraId="52B44E91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52" w:type="dxa"/>
            <w:shd w:val="clear" w:color="auto" w:fill="auto"/>
          </w:tcPr>
          <w:p w14:paraId="6A36E3EB" w14:textId="77777777" w:rsidR="00A656C0" w:rsidRDefault="0003325E" w:rsidP="00A656C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ОК-6</w:t>
            </w:r>
          </w:p>
          <w:p w14:paraId="56D2A701" w14:textId="77777777" w:rsidR="00A656C0" w:rsidRDefault="0003325E" w:rsidP="00A656C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ОК-7</w:t>
            </w:r>
          </w:p>
          <w:p w14:paraId="6A5DBC22" w14:textId="77777777" w:rsidR="00AE1012" w:rsidRPr="00AE1012" w:rsidRDefault="0003325E" w:rsidP="00A656C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ПК-6</w:t>
            </w:r>
          </w:p>
        </w:tc>
        <w:tc>
          <w:tcPr>
            <w:tcW w:w="1377" w:type="dxa"/>
            <w:shd w:val="clear" w:color="000000" w:fill="FFFFFF"/>
          </w:tcPr>
          <w:p w14:paraId="29075E56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>Комплекс аналитических заданий</w:t>
            </w:r>
          </w:p>
          <w:p w14:paraId="1ABAD7FF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0CFD017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E1012" w:rsidRPr="00AE1012" w14:paraId="40D74CF6" w14:textId="77777777" w:rsidTr="00AE1012">
        <w:trPr>
          <w:trHeight w:val="331"/>
        </w:trPr>
        <w:tc>
          <w:tcPr>
            <w:tcW w:w="696" w:type="dxa"/>
            <w:vMerge w:val="restart"/>
            <w:vAlign w:val="center"/>
          </w:tcPr>
          <w:p w14:paraId="1B6CB50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060" w:type="dxa"/>
            <w:vMerge w:val="restart"/>
          </w:tcPr>
          <w:p w14:paraId="3468A33B" w14:textId="77777777" w:rsidR="00AE1012" w:rsidRPr="00AE1012" w:rsidRDefault="00912335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+mn-ea" w:hAnsi="Times New Roman"/>
                <w:sz w:val="20"/>
                <w:szCs w:val="20"/>
                <w:lang w:eastAsia="ru-RU"/>
              </w:rPr>
              <w:t>Оперирует  знаниями и умениями для проведения различных  психологических исследований,  использует адекватные методы диагностики для решения профессиональных задач, анализирует проблемы социализации индивида и людей с ограниченными возможностями, в том чи</w:t>
            </w:r>
          </w:p>
          <w:p w14:paraId="2D4AED4B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6" w:type="dxa"/>
            <w:vAlign w:val="center"/>
          </w:tcPr>
          <w:p w14:paraId="2E7E2E7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.1</w:t>
            </w:r>
          </w:p>
          <w:p w14:paraId="39C8508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061" w:type="dxa"/>
          </w:tcPr>
          <w:p w14:paraId="54C5728D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Способен выбирать адекватные методы оказания 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психологической помощи по проблемам социальных отношений</w:t>
            </w:r>
          </w:p>
        </w:tc>
        <w:tc>
          <w:tcPr>
            <w:tcW w:w="1652" w:type="dxa"/>
            <w:shd w:val="clear" w:color="auto" w:fill="auto"/>
          </w:tcPr>
          <w:p w14:paraId="35C87792" w14:textId="77777777" w:rsidR="0046475D" w:rsidRDefault="0046475D" w:rsidP="0046475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ОК-6</w:t>
            </w:r>
          </w:p>
          <w:p w14:paraId="669FE88A" w14:textId="77777777" w:rsidR="0046475D" w:rsidRDefault="0046475D" w:rsidP="0046475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ОК-7</w:t>
            </w:r>
          </w:p>
          <w:p w14:paraId="1FA8E16F" w14:textId="77777777" w:rsidR="00AE1012" w:rsidRPr="00AE1012" w:rsidRDefault="0046475D" w:rsidP="0046475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ПК-6</w:t>
            </w:r>
          </w:p>
        </w:tc>
        <w:tc>
          <w:tcPr>
            <w:tcW w:w="1377" w:type="dxa"/>
            <w:shd w:val="clear" w:color="000000" w:fill="FFFFFF"/>
          </w:tcPr>
          <w:p w14:paraId="2CDD16FF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Решение психологических задач </w:t>
            </w:r>
          </w:p>
          <w:p w14:paraId="38C80CE7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6DA3D2B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E1012" w:rsidRPr="00AE1012" w14:paraId="4C4254FA" w14:textId="77777777" w:rsidTr="00AE1012">
        <w:trPr>
          <w:trHeight w:val="331"/>
        </w:trPr>
        <w:tc>
          <w:tcPr>
            <w:tcW w:w="696" w:type="dxa"/>
            <w:vMerge/>
            <w:vAlign w:val="center"/>
          </w:tcPr>
          <w:p w14:paraId="1EB03FB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060" w:type="dxa"/>
            <w:vMerge/>
            <w:vAlign w:val="center"/>
          </w:tcPr>
          <w:p w14:paraId="6A898B8C" w14:textId="77777777" w:rsidR="00AE1012" w:rsidRPr="00AE1012" w:rsidRDefault="00AE1012" w:rsidP="00AE10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6" w:type="dxa"/>
            <w:vAlign w:val="center"/>
          </w:tcPr>
          <w:p w14:paraId="39BB76E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</w:t>
            </w:r>
          </w:p>
          <w:p w14:paraId="67CDCEE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061" w:type="dxa"/>
          </w:tcPr>
          <w:p w14:paraId="5D87D407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 xml:space="preserve">Демонстрирует позитивную мотивационную направленность на 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оказание психологической помощи по проблемам социальных отношений</w:t>
            </w:r>
          </w:p>
        </w:tc>
        <w:tc>
          <w:tcPr>
            <w:tcW w:w="1652" w:type="dxa"/>
            <w:shd w:val="clear" w:color="auto" w:fill="auto"/>
          </w:tcPr>
          <w:p w14:paraId="3EDDF566" w14:textId="77777777" w:rsidR="0003325E" w:rsidRPr="00AE1012" w:rsidRDefault="0003325E" w:rsidP="0003325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641C1043" w14:textId="77777777" w:rsidR="0046475D" w:rsidRDefault="0046475D" w:rsidP="0046475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ОК-6</w:t>
            </w:r>
          </w:p>
          <w:p w14:paraId="23A8BBC0" w14:textId="77777777" w:rsidR="0046475D" w:rsidRDefault="0046475D" w:rsidP="0046475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ОК-7</w:t>
            </w:r>
          </w:p>
          <w:p w14:paraId="1B376D53" w14:textId="77777777" w:rsidR="00AE1012" w:rsidRPr="00AE1012" w:rsidRDefault="0046475D" w:rsidP="0046475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ПК-6</w:t>
            </w:r>
          </w:p>
        </w:tc>
        <w:tc>
          <w:tcPr>
            <w:tcW w:w="1377" w:type="dxa"/>
            <w:shd w:val="clear" w:color="000000" w:fill="FFFFFF"/>
          </w:tcPr>
          <w:p w14:paraId="3869C1F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hAnsi="Times New Roman"/>
                <w:sz w:val="20"/>
                <w:szCs w:val="20"/>
              </w:rPr>
              <w:t>Диагностические задания</w:t>
            </w:r>
          </w:p>
        </w:tc>
      </w:tr>
    </w:tbl>
    <w:p w14:paraId="27C2E286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A78F123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C7D057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890608F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522"/>
        <w:gridCol w:w="854"/>
        <w:gridCol w:w="854"/>
        <w:gridCol w:w="1419"/>
        <w:gridCol w:w="1239"/>
        <w:gridCol w:w="751"/>
      </w:tblGrid>
      <w:tr w:rsidR="00AE1012" w:rsidRPr="00AE1012" w14:paraId="64B0B132" w14:textId="77777777" w:rsidTr="00AE1012">
        <w:trPr>
          <w:trHeight w:val="203"/>
        </w:trPr>
        <w:tc>
          <w:tcPr>
            <w:tcW w:w="43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D54EA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381EE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B0799B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A16BC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E1012" w:rsidRPr="00AE1012" w14:paraId="088AFA4A" w14:textId="77777777" w:rsidTr="00AE1012">
        <w:trPr>
          <w:trHeight w:val="533"/>
        </w:trPr>
        <w:tc>
          <w:tcPr>
            <w:tcW w:w="43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98AA76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44E4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0E1428" w14:textId="77777777" w:rsidR="00AE1012" w:rsidRPr="00AE1012" w:rsidRDefault="00AE1012" w:rsidP="00AE10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C28431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FA3575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59CFE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1012" w:rsidRPr="00AE1012" w14:paraId="781FDAF9" w14:textId="77777777" w:rsidTr="00AE1012">
        <w:trPr>
          <w:trHeight w:val="1"/>
        </w:trPr>
        <w:tc>
          <w:tcPr>
            <w:tcW w:w="43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0A30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B1B9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E0D6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240B7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D7D9A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C588D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1012" w:rsidRPr="00AE1012" w14:paraId="2CC60628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20831B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 xml:space="preserve">Раздел 1. </w:t>
            </w:r>
            <w:r w:rsidRPr="00AE1012">
              <w:rPr>
                <w:rFonts w:ascii="Times New Roman" w:hAnsi="Times New Roman"/>
                <w:b/>
                <w:sz w:val="24"/>
                <w:szCs w:val="24"/>
              </w:rPr>
              <w:t xml:space="preserve"> Теория и практика социальных коммуникаций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529E5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9243D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1FBF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6B9FDA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02A5D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AE1012" w:rsidRPr="00AE1012" w14:paraId="2C4D3225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E6F43D" w14:textId="77777777" w:rsidR="00AE1012" w:rsidRPr="00AE1012" w:rsidRDefault="00AE1012" w:rsidP="00C83073">
            <w:pPr>
              <w:numPr>
                <w:ilvl w:val="1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Социальные коммуникации как межличностные взаимодействия. Функции социальных коммуникаций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349B7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3D96E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D3C26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D523F6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15F98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E1012" w:rsidRPr="00AE1012" w14:paraId="5867C12E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898CCF" w14:textId="77777777" w:rsidR="00AE1012" w:rsidRPr="00AE1012" w:rsidRDefault="00AE1012" w:rsidP="00C83073">
            <w:pPr>
              <w:numPr>
                <w:ilvl w:val="1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 xml:space="preserve">Виды, средства и механизмы воздействия в социальных </w:t>
            </w:r>
            <w:r w:rsidRPr="00AE1012">
              <w:rPr>
                <w:rFonts w:ascii="Times New Roman" w:hAnsi="Times New Roman"/>
                <w:sz w:val="24"/>
                <w:szCs w:val="24"/>
              </w:rPr>
              <w:lastRenderedPageBreak/>
              <w:t>коммуникациях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EBB31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428E0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4EF15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C7D4E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AFDAC0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E1012" w:rsidRPr="00AE1012" w14:paraId="683909A1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ADBDA" w14:textId="77777777" w:rsidR="00AE1012" w:rsidRPr="00AE1012" w:rsidRDefault="00AE1012" w:rsidP="00C83073">
            <w:pPr>
              <w:numPr>
                <w:ilvl w:val="1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Гендерные аспекты </w:t>
            </w:r>
            <w:r w:rsidRPr="00AE1012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eastAsia="ru-RU"/>
              </w:rPr>
              <w:t>межличностного взаимодействия представителей различных социальных групп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1016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1EAF2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31EE2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8AA549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F3CE2B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E1012" w:rsidRPr="00AE1012" w14:paraId="721E3FC7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3366A9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Раздел 2</w:t>
            </w:r>
            <w:r w:rsidRPr="00AE1012">
              <w:rPr>
                <w:rFonts w:ascii="Times New Roman" w:hAnsi="Times New Roman"/>
                <w:b/>
                <w:sz w:val="24"/>
                <w:szCs w:val="24"/>
              </w:rPr>
              <w:t>.   Эффективность социальных коммуникаций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F6674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E57281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6729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45E4E5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6ACBEE" w14:textId="77777777" w:rsidR="00AE1012" w:rsidRPr="00AE1012" w:rsidRDefault="00310731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AE1012" w:rsidRPr="00AE1012" w14:paraId="59C51575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81AFBB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2.1.Этика и правила социальных коммуникаций.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3F44E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43B6B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C6B33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D76D73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EAE65" w14:textId="77777777" w:rsidR="00AE1012" w:rsidRPr="00AE1012" w:rsidRDefault="00310731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E1012" w:rsidRPr="00AE1012" w14:paraId="2C55BFB2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D50F41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 xml:space="preserve">2.2.Дестабилизирующие факторы и трудности </w:t>
            </w:r>
            <w:r w:rsidRPr="00AE1012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eastAsia="ru-RU"/>
              </w:rPr>
              <w:t>межличностного взаимодействия представителей различных социальных групп</w:t>
            </w:r>
            <w:r w:rsidRPr="00AE101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B72F8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A7B5F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FBE59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A2F804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119389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E1012" w:rsidRPr="00AE1012" w14:paraId="6C26634B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A7C9BB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 xml:space="preserve">2.3.Пространство, время и обратная связь в </w:t>
            </w:r>
            <w:r w:rsidRPr="00AE1012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eastAsia="ru-RU"/>
              </w:rPr>
              <w:t>межличностном взаимодействии представителей различных социальных групп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F3025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EBEAB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D57CF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27D737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781764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E1012" w:rsidRPr="00AE1012" w14:paraId="59620D49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BC19C7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Раздел 3.</w:t>
            </w:r>
            <w:r w:rsidRPr="00AE1012">
              <w:rPr>
                <w:rFonts w:ascii="Times New Roman" w:hAnsi="Times New Roman"/>
                <w:b/>
                <w:sz w:val="24"/>
                <w:szCs w:val="24"/>
              </w:rPr>
              <w:t xml:space="preserve"> Диагностика и развитие коммуникативной компетентности у </w:t>
            </w:r>
            <w:r w:rsidRPr="00AE1012">
              <w:rPr>
                <w:rFonts w:ascii="Times New Roman" w:eastAsia="Times New Roman" w:hAnsi="Times New Roman" w:cs="Calibri"/>
                <w:b/>
                <w:color w:val="000000"/>
                <w:sz w:val="24"/>
                <w:szCs w:val="24"/>
                <w:lang w:eastAsia="ru-RU"/>
              </w:rPr>
              <w:t xml:space="preserve"> представителей различных социальных групп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359F9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3740F5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C3FB8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963681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B5A404" w14:textId="77777777" w:rsidR="00AE1012" w:rsidRPr="00AE1012" w:rsidRDefault="00310731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AE1012" w:rsidRPr="00AE1012" w14:paraId="0CA0F569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A48F93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3.1. Система диагностики коммуникативной компетентности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24BD0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740849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6EBD7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66B1F4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C5BAEE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E1012" w:rsidRPr="00AE1012" w14:paraId="5CA73B7A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F3726C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  <w:sz w:val="24"/>
                <w:szCs w:val="24"/>
              </w:rPr>
              <w:t>3.2. Способы развития коммуникативной компетентности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79525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584A1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1F2B9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D76A5C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1841F6" w14:textId="77777777" w:rsidR="00AE1012" w:rsidRPr="00AE1012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E1012" w:rsidRPr="00AE1012" w14:paraId="6F64006C" w14:textId="77777777" w:rsidTr="00AE1012">
        <w:trPr>
          <w:trHeight w:val="1"/>
        </w:trPr>
        <w:tc>
          <w:tcPr>
            <w:tcW w:w="4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A1B19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274B9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8AE5BA" w14:textId="77777777" w:rsidR="00AE1012" w:rsidRPr="00310731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07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9BC133" w14:textId="77777777" w:rsidR="00AE1012" w:rsidRPr="00310731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07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4F96F2" w14:textId="77777777" w:rsidR="00AE1012" w:rsidRPr="00310731" w:rsidRDefault="00527506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07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5EB573" w14:textId="77777777" w:rsidR="00AE1012" w:rsidRPr="00310731" w:rsidRDefault="00234E28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07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14:paraId="6A7134FB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40A63DE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DA5F797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Традиционные (лекция, семинар, практическое занятие)</w:t>
      </w:r>
    </w:p>
    <w:p w14:paraId="131841B0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iCs/>
          <w:spacing w:val="-1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 xml:space="preserve">На лекционных и практических занятиях используются </w:t>
      </w:r>
      <w:r w:rsidRPr="00AE1012">
        <w:rPr>
          <w:rFonts w:ascii="Times New Roman" w:hAnsi="Times New Roman"/>
          <w:iCs/>
          <w:spacing w:val="-1"/>
          <w:sz w:val="24"/>
          <w:szCs w:val="24"/>
        </w:rPr>
        <w:t>активные и интерактивные методы обучения, среди которых:</w:t>
      </w:r>
    </w:p>
    <w:p w14:paraId="249CAAB8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iCs/>
          <w:spacing w:val="-1"/>
          <w:sz w:val="24"/>
          <w:szCs w:val="24"/>
        </w:rPr>
        <w:t xml:space="preserve">- </w:t>
      </w:r>
      <w:r w:rsidRPr="00AE1012">
        <w:rPr>
          <w:rFonts w:ascii="Times New Roman" w:hAnsi="Times New Roman"/>
          <w:sz w:val="24"/>
          <w:szCs w:val="24"/>
        </w:rPr>
        <w:t>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14:paraId="294E2E03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интерактивные технологии (организация групповых дискуссий; работа по подгруппам);</w:t>
      </w:r>
    </w:p>
    <w:p w14:paraId="3747E269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информационно-коммуникативные технологии (занятия с использованием мультимедийных презентаций);</w:t>
      </w:r>
    </w:p>
    <w:p w14:paraId="5BC5AE42" w14:textId="77777777" w:rsidR="00AE1012" w:rsidRPr="00AE1012" w:rsidRDefault="00AE1012" w:rsidP="00AE10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- активные технологии (составление синквейнов; выполнение творческих заданий).</w:t>
      </w:r>
    </w:p>
    <w:p w14:paraId="49BB0B31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A94240" w14:textId="77777777" w:rsidR="00AE1012" w:rsidRPr="00AE1012" w:rsidRDefault="00AE1012" w:rsidP="00AE101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235F56DC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6"/>
        <w:gridCol w:w="1415"/>
        <w:gridCol w:w="3244"/>
        <w:gridCol w:w="1416"/>
        <w:gridCol w:w="1275"/>
        <w:gridCol w:w="715"/>
        <w:gridCol w:w="571"/>
        <w:gridCol w:w="676"/>
      </w:tblGrid>
      <w:tr w:rsidR="00AE1012" w:rsidRPr="00AE1012" w14:paraId="7240972A" w14:textId="77777777" w:rsidTr="00AE1012">
        <w:trPr>
          <w:trHeight w:val="600"/>
        </w:trPr>
        <w:tc>
          <w:tcPr>
            <w:tcW w:w="4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B9405F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B4EE7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3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2CB44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7E0DD7D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41E6CA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3A63B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3110F7E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(</w:t>
            </w:r>
            <w:r w:rsidRPr="00AE1012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-</w:t>
            </w:r>
            <w:r w:rsidRPr="00AE1012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02C27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BEA300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AE1012" w:rsidRPr="00AE1012" w14:paraId="377C074B" w14:textId="77777777" w:rsidTr="00AE1012">
        <w:trPr>
          <w:trHeight w:val="300"/>
        </w:trPr>
        <w:tc>
          <w:tcPr>
            <w:tcW w:w="4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F4095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1620F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FCB5C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D720D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128C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B43C6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27D3381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6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82D936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AE1012" w:rsidRPr="00AE1012" w14:paraId="01F93710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30A94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DAEB3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.1</w:t>
            </w:r>
          </w:p>
          <w:p w14:paraId="267FC3A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81A980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- выполнение дистанционных проверочных тестов по изучаемым темам;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50401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>Тест (ЭИОС)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B7426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1-2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ACB3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D31BD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DF70D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AE1012" w:rsidRPr="00AE1012" w14:paraId="4D78254D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C2087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CB00F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</w:t>
            </w:r>
          </w:p>
          <w:p w14:paraId="0CF1D94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28694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 xml:space="preserve">- Анализ и  сравнение </w:t>
            </w: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сущности, специфики и характеристик изучаемых психологических понятий и  их классификация;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5CB53E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lastRenderedPageBreak/>
              <w:t xml:space="preserve">Комплекс </w:t>
            </w:r>
            <w:r w:rsidRPr="00AE1012">
              <w:rPr>
                <w:rFonts w:ascii="Times New Roman" w:hAnsi="Times New Roman"/>
              </w:rPr>
              <w:lastRenderedPageBreak/>
              <w:t>аналитических заданий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A1F88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3-5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C8D15A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142FE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7E9DC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AE1012" w:rsidRPr="00AE1012" w14:paraId="0054746F" w14:textId="77777777" w:rsidTr="00AE1012">
        <w:trPr>
          <w:trHeight w:val="1837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BC96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lastRenderedPageBreak/>
              <w:t>3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AB14E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AE101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1</w:t>
            </w:r>
          </w:p>
          <w:p w14:paraId="0B4D54C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BB44D8" w14:textId="77777777" w:rsidR="00AE1012" w:rsidRPr="00AE1012" w:rsidRDefault="00AE1012" w:rsidP="00AE10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- решение и анализ психологических задач по выбору, обоснованию и оценке психологических методов выявления проблем учащихся (на примере психологической задачи);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CDC6D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1012">
              <w:rPr>
                <w:rFonts w:ascii="Times New Roman" w:hAnsi="Times New Roman"/>
              </w:rPr>
              <w:t xml:space="preserve">Решение психологических задач </w:t>
            </w:r>
          </w:p>
          <w:p w14:paraId="6EB0FFC9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751B91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36263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3-4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589D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65BFD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7E7B7F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AE1012" w:rsidRPr="00AE1012" w14:paraId="7ECB096C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0369C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FD5AD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ОР.2.8.2</w:t>
            </w:r>
          </w:p>
          <w:p w14:paraId="3692119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BAA07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 xml:space="preserve"> - выбор  методов для проведения диагностики, осуществление диагностической процедуры  с описанием и обоснованием результатов;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AA7BF9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hAnsi="Times New Roman"/>
              </w:rPr>
              <w:t>Диагностические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62E6A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4-5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36B343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87E61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929E2D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AE1012" w:rsidRPr="00AE1012" w14:paraId="71CF473C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3575B6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F19C28" w14:textId="77777777" w:rsidR="00AE1012" w:rsidRPr="00AE1012" w:rsidRDefault="00AE1012" w:rsidP="00AE1012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00B0F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15563" w14:textId="77777777" w:rsidR="00AE1012" w:rsidRPr="00AE1012" w:rsidRDefault="00754F6F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857B2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D245E2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CFCA37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48D7505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AE1012" w:rsidRPr="00AE1012" w14:paraId="053919DC" w14:textId="77777777" w:rsidTr="00AE1012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ECC3E8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245F8B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721D2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012">
              <w:rPr>
                <w:rFonts w:ascii="Times New Roman" w:eastAsia="Times New Roman" w:hAnsi="Times New Roman"/>
                <w:lang w:eastAsia="ru-RU"/>
              </w:rPr>
              <w:t>Итого: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D644B4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682CE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A51BBC" w14:textId="77777777" w:rsidR="00AE1012" w:rsidRPr="00AE1012" w:rsidRDefault="00AE1012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925E1BA" w14:textId="77777777" w:rsidR="00AE1012" w:rsidRPr="00AE1012" w:rsidRDefault="0046475D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6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515BBD" w14:textId="77777777" w:rsidR="00AE1012" w:rsidRPr="00AE1012" w:rsidRDefault="0046475D" w:rsidP="00AE10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14:paraId="7AA1C93C" w14:textId="77777777" w:rsidR="00AE1012" w:rsidRPr="00AE1012" w:rsidRDefault="00AE1012" w:rsidP="00AE10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BB20B78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86EBA0E" w14:textId="77777777" w:rsidR="007F22D3" w:rsidRPr="00AE1012" w:rsidRDefault="007F22D3" w:rsidP="007F22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AE4A584" w14:textId="77777777" w:rsidR="007F22D3" w:rsidRPr="00AE1012" w:rsidRDefault="007F22D3" w:rsidP="007F22D3">
      <w:pPr>
        <w:tabs>
          <w:tab w:val="left" w:pos="359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Болотова А.К., Жуков Л.А., Петровская Л.А. Социальные коммуникации. Психология общения: учебник и практикум для СПО. М.: Юрайт, 2018. – 327 с.</w:t>
      </w:r>
    </w:p>
    <w:p w14:paraId="30AEB184" w14:textId="77777777" w:rsidR="007F22D3" w:rsidRPr="00AE1012" w:rsidRDefault="007F22D3" w:rsidP="007F22D3">
      <w:pPr>
        <w:tabs>
          <w:tab w:val="left" w:pos="359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Гулевич О.А. Психология межгрупповых отношений: учебник для бакалавриата и специалитета. М.: Юрайт., 2018. – 341 с.</w:t>
      </w:r>
    </w:p>
    <w:p w14:paraId="38DCD278" w14:textId="77777777" w:rsidR="007F22D3" w:rsidRPr="00AE1012" w:rsidRDefault="007F22D3" w:rsidP="007F22D3">
      <w:pPr>
        <w:tabs>
          <w:tab w:val="left" w:pos="359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hAnsi="Times New Roman"/>
          <w:sz w:val="24"/>
          <w:szCs w:val="24"/>
        </w:rPr>
        <w:t xml:space="preserve">3. </w:t>
      </w:r>
      <w:r w:rsidRPr="00AE10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Корягина Н.А., Михайлова Е.В Социальная психология. </w:t>
      </w: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 Юрайт., 2017. – 362 с.</w:t>
      </w:r>
    </w:p>
    <w:p w14:paraId="0A83244F" w14:textId="77777777" w:rsidR="007F22D3" w:rsidRPr="00AE1012" w:rsidRDefault="007F22D3" w:rsidP="007F22D3">
      <w:pPr>
        <w:tabs>
          <w:tab w:val="left" w:pos="359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14:paraId="64148E97" w14:textId="77777777" w:rsidR="007F22D3" w:rsidRPr="00AE1012" w:rsidRDefault="007F22D3" w:rsidP="007F22D3">
      <w:pPr>
        <w:tabs>
          <w:tab w:val="left" w:pos="2940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3AF10EC" w14:textId="77777777" w:rsidR="007F22D3" w:rsidRPr="00AE1012" w:rsidRDefault="007F22D3" w:rsidP="007F22D3">
      <w:pPr>
        <w:numPr>
          <w:ilvl w:val="0"/>
          <w:numId w:val="1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AE1012">
        <w:rPr>
          <w:rFonts w:ascii="Times New Roman" w:hAnsi="Times New Roman"/>
          <w:bCs/>
          <w:sz w:val="24"/>
          <w:szCs w:val="24"/>
        </w:rPr>
        <w:t>Ильин Е.П. Психология общения и межличностных отношений. СПб, 2010.</w:t>
      </w:r>
    </w:p>
    <w:p w14:paraId="6E28EDF2" w14:textId="77777777" w:rsidR="007F22D3" w:rsidRPr="00AE1012" w:rsidRDefault="007F22D3" w:rsidP="007F22D3">
      <w:pPr>
        <w:numPr>
          <w:ilvl w:val="0"/>
          <w:numId w:val="1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hAnsi="Times New Roman"/>
          <w:sz w:val="24"/>
          <w:szCs w:val="24"/>
        </w:rPr>
        <w:t>Маклаков А.Г. Общая психология: Учеб. Пособие для вузов.- Спб.:Питер, 2006-2010.- 582 с.</w:t>
      </w:r>
    </w:p>
    <w:p w14:paraId="333D504E" w14:textId="77777777" w:rsidR="007F22D3" w:rsidRPr="00AE1012" w:rsidRDefault="007F22D3" w:rsidP="007F22D3">
      <w:pPr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Алтунина, И. Р.</w:t>
      </w: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Социальная психология: учебник для академического бакалавриата. М.: Юрайт, 2017. – 427 с.</w:t>
      </w:r>
    </w:p>
    <w:p w14:paraId="523E8FAF" w14:textId="77777777" w:rsidR="007F22D3" w:rsidRPr="00AE1012" w:rsidRDefault="007F22D3" w:rsidP="007F22D3">
      <w:pPr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Крысько В.Г. Социальная психология: учебник для бакалавров. М.: Юрайт, 2017. – 553 с.</w:t>
      </w:r>
    </w:p>
    <w:p w14:paraId="451B1420" w14:textId="77777777" w:rsidR="007F22D3" w:rsidRPr="00AE1012" w:rsidRDefault="007F22D3" w:rsidP="007F22D3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ADFEA83" w14:textId="77777777" w:rsidR="007F22D3" w:rsidRPr="00AE1012" w:rsidRDefault="007F22D3" w:rsidP="007F22D3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B348A18" w14:textId="77777777" w:rsidR="007F22D3" w:rsidRPr="00AE1012" w:rsidRDefault="007F22D3" w:rsidP="007F22D3">
      <w:pPr>
        <w:numPr>
          <w:ilvl w:val="0"/>
          <w:numId w:val="12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Суворова О.В. </w:t>
      </w: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 психология в таблицах и схемах: и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ндивид, субъект деятельности,  личность,   индивидуальность: </w:t>
      </w: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Учебно-методическое пособие. - Н.Новгород: НГПУ, 2009. –  39 с.</w:t>
      </w:r>
    </w:p>
    <w:p w14:paraId="69A280C6" w14:textId="77777777" w:rsidR="007F22D3" w:rsidRPr="00AE1012" w:rsidRDefault="007F22D3" w:rsidP="007F22D3">
      <w:pPr>
        <w:numPr>
          <w:ilvl w:val="0"/>
          <w:numId w:val="12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Суворова О.В. </w:t>
      </w: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 психология в таблицах и схемах: и</w:t>
      </w: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ндивид, субъект деятельности,  личность,   индивидуальность: </w:t>
      </w: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Учебно-методическое пособие. - Н.Новгород: НГПУ, 2009. –  38 с.</w:t>
      </w:r>
    </w:p>
    <w:p w14:paraId="1A3325C4" w14:textId="77777777" w:rsidR="007F22D3" w:rsidRPr="00AE1012" w:rsidRDefault="007F22D3" w:rsidP="007F22D3">
      <w:pPr>
        <w:numPr>
          <w:ilvl w:val="0"/>
          <w:numId w:val="12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Лебедева О.В. Эмоционально-волевая сфера и психические состояния человека. Учебно-методическое пособие. - Н.Новгород: НГПУ 2008. – 60 с. </w:t>
      </w:r>
    </w:p>
    <w:p w14:paraId="373C9104" w14:textId="77777777" w:rsidR="007F22D3" w:rsidRPr="00AE1012" w:rsidRDefault="007F22D3" w:rsidP="007F22D3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14:paraId="299424DD" w14:textId="77777777" w:rsidR="00AE1012" w:rsidRPr="00AE1012" w:rsidRDefault="00AE1012" w:rsidP="00AE1012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14:paraId="33570708" w14:textId="77777777" w:rsidR="00AE1012" w:rsidRPr="002061EC" w:rsidRDefault="00AE1012" w:rsidP="00AE1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061E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2CB58218" w14:textId="77777777" w:rsidR="002061EC" w:rsidRPr="002061EC" w:rsidRDefault="002061EC" w:rsidP="002061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2061E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Гулевич О.А. Психология коммуникации [Электронный ресурс]:  — М.: Московский психолого-социальный институт, 2007.— 384 с. ISBN 9785977001786 (МПСИ) Режим доступа:</w:t>
      </w:r>
    </w:p>
    <w:p w14:paraId="4A4C916F" w14:textId="77777777" w:rsidR="002061EC" w:rsidRDefault="002061EC" w:rsidP="002061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061E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http://www.hse.ru/data/2012/10/01/1243828449/%D0%9A%D0%BD%D0%B8%D0%B3%D0%B012.pdf </w:t>
      </w:r>
    </w:p>
    <w:p w14:paraId="76742A6F" w14:textId="77777777" w:rsidR="002061EC" w:rsidRPr="002061EC" w:rsidRDefault="002061EC" w:rsidP="002061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2061E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Харрис Р. Психология массовых коммуникаций [Электронный ресурс]:- СПб.: ПРАЙМ-ЕВРОЗНАК, 2003. −  448 с. ISBN 5938780330. Режим доступа:  </w:t>
      </w:r>
      <w:hyperlink r:id="rId35" w:history="1">
        <w:r w:rsidRPr="002061EC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http://www.gumer.info/bibliotek_Buks/Psihol/harr/index.php</w:t>
        </w:r>
      </w:hyperlink>
    </w:p>
    <w:p w14:paraId="618CDFBB" w14:textId="77777777" w:rsidR="002061EC" w:rsidRPr="002061EC" w:rsidRDefault="002061EC" w:rsidP="002061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AEE874E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BC96A3E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8FD9B20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434E2DC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BEFC94A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0A2501" w14:textId="77777777" w:rsidR="00AE1012" w:rsidRPr="00AE1012" w:rsidRDefault="00AE1012" w:rsidP="00AE1012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мультимедийного оборудования (компьютер, видеопроектор, экран).</w:t>
      </w:r>
    </w:p>
    <w:p w14:paraId="553A5A6C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AABD0E1" w14:textId="77777777" w:rsidR="00AE1012" w:rsidRPr="00AE1012" w:rsidRDefault="00AE1012" w:rsidP="00AE10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C7913F0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14:paraId="7BFED3F9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>Технические и электронные средства обучения и контроля знаний студентов:</w:t>
      </w:r>
    </w:p>
    <w:p w14:paraId="7A16E5F9" w14:textId="77777777" w:rsidR="00AE1012" w:rsidRPr="00AE1012" w:rsidRDefault="00AE1012" w:rsidP="00AE10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1012">
        <w:rPr>
          <w:rFonts w:ascii="Times New Roman" w:eastAsia="Times New Roman" w:hAnsi="Times New Roman"/>
          <w:sz w:val="24"/>
          <w:szCs w:val="24"/>
          <w:lang w:eastAsia="ru-RU"/>
        </w:rPr>
        <w:t xml:space="preserve">- ЭУМК в системе </w:t>
      </w:r>
      <w:r w:rsidRPr="00AE101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</w:p>
    <w:p w14:paraId="5B817EA9" w14:textId="77777777" w:rsidR="00AE1012" w:rsidRPr="00AE1012" w:rsidRDefault="00AE1012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1E50751" w14:textId="77777777" w:rsidR="00AE1012" w:rsidRPr="00AE1012" w:rsidRDefault="00AE1012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A5673D0" w14:textId="77777777" w:rsidR="00AE1012" w:rsidRPr="00AE1012" w:rsidRDefault="00AE1012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1A5ADAF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C04D21D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FFD7D92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AC749F0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A6C7EC9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48D5F0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84427D7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9B919CF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D1FBE3E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5D21229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70F8D3B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AA9DE36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1BE85ED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5249371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7390E53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2E74970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DF92BDF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B14F038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D503E87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A7BA4FF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475B052" w14:textId="77777777" w:rsidR="00616BD6" w:rsidRDefault="00616BD6" w:rsidP="0031073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1F9D98F" w14:textId="77777777" w:rsidR="00616BD6" w:rsidRDefault="00616BD6" w:rsidP="00AE101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91C1D63" w14:textId="77777777" w:rsidR="00DB597C" w:rsidRDefault="00616BD6" w:rsidP="001E075E">
      <w:pPr>
        <w:autoSpaceDE w:val="0"/>
        <w:autoSpaceDN w:val="0"/>
        <w:adjustRightInd w:val="0"/>
        <w:spacing w:line="360" w:lineRule="auto"/>
        <w:ind w:left="2124"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14:paraId="26A04206" w14:textId="77777777" w:rsidR="00DF35ED" w:rsidRPr="00A44BEC" w:rsidRDefault="00DF35ED" w:rsidP="00DF35E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Cs w:val="28"/>
        </w:rPr>
      </w:pPr>
      <w:r w:rsidRPr="00A44BEC">
        <w:rPr>
          <w:rFonts w:ascii="Times New Roman" w:hAnsi="Times New Roman"/>
          <w:b/>
          <w:szCs w:val="28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tbl>
      <w:tblPr>
        <w:tblW w:w="5619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72"/>
        <w:gridCol w:w="1054"/>
        <w:gridCol w:w="992"/>
        <w:gridCol w:w="992"/>
        <w:gridCol w:w="1136"/>
        <w:gridCol w:w="1134"/>
        <w:gridCol w:w="1274"/>
        <w:gridCol w:w="22"/>
        <w:gridCol w:w="1258"/>
        <w:gridCol w:w="1442"/>
        <w:gridCol w:w="682"/>
        <w:gridCol w:w="9"/>
        <w:gridCol w:w="7"/>
      </w:tblGrid>
      <w:tr w:rsidR="001E075E" w:rsidRPr="00B615B2" w14:paraId="5323D090" w14:textId="77777777" w:rsidTr="009E3C99">
        <w:trPr>
          <w:gridAfter w:val="2"/>
          <w:wAfter w:w="8" w:type="pct"/>
          <w:trHeight w:val="264"/>
        </w:trPr>
        <w:tc>
          <w:tcPr>
            <w:tcW w:w="484" w:type="pct"/>
            <w:vAlign w:val="center"/>
          </w:tcPr>
          <w:p w14:paraId="6D119899" w14:textId="77777777" w:rsidR="001E075E" w:rsidRPr="00B615B2" w:rsidRDefault="001E075E" w:rsidP="00215225">
            <w:pPr>
              <w:pStyle w:val="af9"/>
              <w:spacing w:line="240" w:lineRule="auto"/>
              <w:ind w:firstLine="34"/>
              <w:jc w:val="center"/>
              <w:rPr>
                <w:sz w:val="16"/>
                <w:szCs w:val="16"/>
              </w:rPr>
            </w:pPr>
          </w:p>
        </w:tc>
        <w:tc>
          <w:tcPr>
            <w:tcW w:w="4509" w:type="pct"/>
            <w:gridSpan w:val="10"/>
            <w:shd w:val="clear" w:color="auto" w:fill="auto"/>
            <w:vAlign w:val="center"/>
          </w:tcPr>
          <w:p w14:paraId="57181D2B" w14:textId="77777777" w:rsidR="001E075E" w:rsidRPr="00B615B2" w:rsidRDefault="009E3C99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B615B2">
              <w:rPr>
                <w:sz w:val="16"/>
                <w:szCs w:val="16"/>
              </w:rPr>
              <w:sym w:font="Symbol" w:char="F0E5"/>
            </w:r>
          </w:p>
        </w:tc>
      </w:tr>
      <w:tr w:rsidR="001E075E" w:rsidRPr="00B615B2" w14:paraId="6C247DD8" w14:textId="77777777" w:rsidTr="001E075E">
        <w:trPr>
          <w:gridAfter w:val="2"/>
          <w:wAfter w:w="7" w:type="pct"/>
          <w:trHeight w:val="264"/>
        </w:trPr>
        <w:tc>
          <w:tcPr>
            <w:tcW w:w="484" w:type="pct"/>
            <w:vAlign w:val="center"/>
          </w:tcPr>
          <w:p w14:paraId="20050B44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885" w:type="pct"/>
            <w:gridSpan w:val="4"/>
          </w:tcPr>
          <w:p w14:paraId="7C8DF934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B615B2">
              <w:rPr>
                <w:sz w:val="16"/>
                <w:szCs w:val="16"/>
              </w:rPr>
              <w:t>Дисциплины, обязательные для изучения</w:t>
            </w:r>
          </w:p>
        </w:tc>
        <w:tc>
          <w:tcPr>
            <w:tcW w:w="2624" w:type="pct"/>
            <w:gridSpan w:val="6"/>
            <w:shd w:val="clear" w:color="auto" w:fill="auto"/>
            <w:vAlign w:val="center"/>
          </w:tcPr>
          <w:p w14:paraId="6D9E475C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1E075E" w:rsidRPr="00B615B2" w14:paraId="13AB68F9" w14:textId="77777777" w:rsidTr="001E075E">
        <w:trPr>
          <w:gridAfter w:val="1"/>
          <w:wAfter w:w="3" w:type="pct"/>
          <w:trHeight w:val="251"/>
        </w:trPr>
        <w:tc>
          <w:tcPr>
            <w:tcW w:w="484" w:type="pct"/>
            <w:vAlign w:val="center"/>
          </w:tcPr>
          <w:p w14:paraId="4EFCB730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924" w:type="pct"/>
            <w:gridSpan w:val="2"/>
            <w:shd w:val="clear" w:color="auto" w:fill="auto"/>
            <w:vAlign w:val="center"/>
          </w:tcPr>
          <w:p w14:paraId="500C7FAF" w14:textId="77777777" w:rsidR="001E075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B615B2">
              <w:rPr>
                <w:sz w:val="16"/>
                <w:szCs w:val="16"/>
              </w:rPr>
              <w:t>семестр</w:t>
            </w:r>
          </w:p>
        </w:tc>
        <w:tc>
          <w:tcPr>
            <w:tcW w:w="961" w:type="pct"/>
            <w:gridSpan w:val="2"/>
            <w:shd w:val="clear" w:color="auto" w:fill="auto"/>
            <w:vAlign w:val="center"/>
          </w:tcPr>
          <w:p w14:paraId="0A8B2ED9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8 </w:t>
            </w:r>
            <w:r w:rsidRPr="00B615B2">
              <w:rPr>
                <w:sz w:val="16"/>
                <w:szCs w:val="16"/>
              </w:rPr>
              <w:t>семестр</w:t>
            </w:r>
          </w:p>
        </w:tc>
        <w:tc>
          <w:tcPr>
            <w:tcW w:w="1097" w:type="pct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90FF3F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B615B2">
              <w:rPr>
                <w:sz w:val="16"/>
                <w:szCs w:val="16"/>
              </w:rPr>
              <w:t>7 семестр</w:t>
            </w:r>
          </w:p>
        </w:tc>
        <w:tc>
          <w:tcPr>
            <w:tcW w:w="1219" w:type="pct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D9CC126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8семестр</w:t>
            </w:r>
          </w:p>
        </w:tc>
        <w:tc>
          <w:tcPr>
            <w:tcW w:w="312" w:type="pct"/>
            <w:gridSpan w:val="2"/>
            <w:shd w:val="clear" w:color="auto" w:fill="auto"/>
          </w:tcPr>
          <w:p w14:paraId="51AA7731" w14:textId="77777777" w:rsidR="001E075E" w:rsidRPr="00B615B2" w:rsidRDefault="001E075E"/>
        </w:tc>
      </w:tr>
      <w:tr w:rsidR="001E075E" w:rsidRPr="00B615B2" w14:paraId="5B1EE712" w14:textId="77777777" w:rsidTr="001E075E">
        <w:trPr>
          <w:trHeight w:val="251"/>
        </w:trPr>
        <w:tc>
          <w:tcPr>
            <w:tcW w:w="484" w:type="pct"/>
            <w:vAlign w:val="center"/>
          </w:tcPr>
          <w:p w14:paraId="31E6C797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B615B2">
              <w:rPr>
                <w:sz w:val="16"/>
                <w:szCs w:val="16"/>
              </w:rPr>
              <w:t>Код дисциплины модуля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D83A8FE" w14:textId="77777777" w:rsidR="001E075E" w:rsidRPr="00B615B2" w:rsidRDefault="001E075E" w:rsidP="00215225">
            <w:pPr>
              <w:jc w:val="center"/>
              <w:rPr>
                <w:sz w:val="16"/>
                <w:szCs w:val="16"/>
              </w:rPr>
            </w:pPr>
            <w:r w:rsidRPr="00F533F8">
              <w:rPr>
                <w:sz w:val="16"/>
                <w:szCs w:val="16"/>
              </w:rPr>
              <w:t>К.М.12.0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448" w:type="pct"/>
          </w:tcPr>
          <w:p w14:paraId="3EF720DE" w14:textId="77777777" w:rsidR="001E075E" w:rsidRDefault="001E075E" w:rsidP="00215225">
            <w:pPr>
              <w:jc w:val="center"/>
              <w:rPr>
                <w:sz w:val="16"/>
                <w:szCs w:val="16"/>
              </w:rPr>
            </w:pPr>
          </w:p>
          <w:p w14:paraId="29B4C396" w14:textId="77777777" w:rsidR="001E075E" w:rsidRPr="00B615B2" w:rsidRDefault="001E075E" w:rsidP="00215225">
            <w:pPr>
              <w:jc w:val="center"/>
              <w:rPr>
                <w:sz w:val="16"/>
                <w:szCs w:val="16"/>
              </w:rPr>
            </w:pPr>
            <w:r w:rsidRPr="00775224">
              <w:rPr>
                <w:sz w:val="16"/>
                <w:szCs w:val="16"/>
              </w:rPr>
              <w:t>К.М.12.02</w:t>
            </w:r>
          </w:p>
        </w:tc>
        <w:tc>
          <w:tcPr>
            <w:tcW w:w="448" w:type="pct"/>
            <w:tcBorders>
              <w:top w:val="nil"/>
            </w:tcBorders>
            <w:shd w:val="clear" w:color="auto" w:fill="auto"/>
            <w:vAlign w:val="center"/>
          </w:tcPr>
          <w:p w14:paraId="16C00A4A" w14:textId="77777777" w:rsidR="001E075E" w:rsidRPr="00B615B2" w:rsidRDefault="001E075E" w:rsidP="00215225">
            <w:pPr>
              <w:jc w:val="center"/>
              <w:rPr>
                <w:sz w:val="16"/>
                <w:szCs w:val="16"/>
              </w:rPr>
            </w:pPr>
            <w:r w:rsidRPr="00616BD6">
              <w:rPr>
                <w:sz w:val="16"/>
                <w:szCs w:val="16"/>
              </w:rPr>
              <w:t>К.М.12.0</w:t>
            </w:r>
            <w:r>
              <w:rPr>
                <w:sz w:val="16"/>
                <w:szCs w:val="16"/>
              </w:rPr>
              <w:t>3</w:t>
            </w:r>
          </w:p>
        </w:tc>
        <w:tc>
          <w:tcPr>
            <w:tcW w:w="513" w:type="pct"/>
            <w:tcBorders>
              <w:top w:val="nil"/>
            </w:tcBorders>
            <w:shd w:val="clear" w:color="auto" w:fill="auto"/>
            <w:vAlign w:val="center"/>
          </w:tcPr>
          <w:p w14:paraId="60578695" w14:textId="77777777" w:rsidR="001E075E" w:rsidRPr="00B615B2" w:rsidRDefault="001E075E" w:rsidP="00215225">
            <w:pPr>
              <w:jc w:val="center"/>
              <w:rPr>
                <w:sz w:val="16"/>
                <w:szCs w:val="16"/>
              </w:rPr>
            </w:pPr>
            <w:r w:rsidRPr="00616BD6">
              <w:rPr>
                <w:sz w:val="16"/>
                <w:szCs w:val="16"/>
              </w:rPr>
              <w:t>К.М.12.01</w:t>
            </w:r>
          </w:p>
        </w:tc>
        <w:tc>
          <w:tcPr>
            <w:tcW w:w="512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8D2E9D5" w14:textId="77777777" w:rsidR="001E075E" w:rsidRPr="00B615B2" w:rsidRDefault="001E075E" w:rsidP="00215225">
            <w:pPr>
              <w:jc w:val="center"/>
              <w:rPr>
                <w:sz w:val="16"/>
                <w:szCs w:val="16"/>
              </w:rPr>
            </w:pPr>
            <w:r w:rsidRPr="00547E28">
              <w:rPr>
                <w:sz w:val="16"/>
                <w:szCs w:val="16"/>
              </w:rPr>
              <w:t>К.М.12.ДВ.01.01</w:t>
            </w:r>
          </w:p>
        </w:tc>
        <w:tc>
          <w:tcPr>
            <w:tcW w:w="57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E6152D6" w14:textId="77777777" w:rsidR="001E075E" w:rsidRPr="00B615B2" w:rsidRDefault="001E075E" w:rsidP="00215225">
            <w:pPr>
              <w:jc w:val="center"/>
              <w:rPr>
                <w:sz w:val="16"/>
                <w:szCs w:val="16"/>
              </w:rPr>
            </w:pPr>
            <w:r w:rsidRPr="00547E28">
              <w:rPr>
                <w:sz w:val="16"/>
                <w:szCs w:val="16"/>
              </w:rPr>
              <w:t>К.М.12.ДВ.01.04</w:t>
            </w:r>
          </w:p>
        </w:tc>
        <w:tc>
          <w:tcPr>
            <w:tcW w:w="578" w:type="pct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6B3E05E" w14:textId="77777777" w:rsidR="001E075E" w:rsidRPr="00B615B2" w:rsidRDefault="000A2720" w:rsidP="000A272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К.М.12.ДВ.02.</w:t>
            </w:r>
            <w:r w:rsidR="001E075E" w:rsidRPr="00547E28">
              <w:rPr>
                <w:sz w:val="16"/>
                <w:szCs w:val="16"/>
              </w:rPr>
              <w:t>0</w:t>
            </w:r>
            <w:r>
              <w:rPr>
                <w:sz w:val="16"/>
                <w:szCs w:val="16"/>
              </w:rPr>
              <w:t>1</w:t>
            </w:r>
          </w:p>
        </w:tc>
        <w:tc>
          <w:tcPr>
            <w:tcW w:w="65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DB33D1B" w14:textId="77777777" w:rsidR="001E075E" w:rsidRPr="00B615B2" w:rsidRDefault="000A2720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К.М.12.ДВ.02</w:t>
            </w:r>
            <w:r w:rsidR="001E075E" w:rsidRPr="00547E28">
              <w:rPr>
                <w:sz w:val="16"/>
                <w:szCs w:val="16"/>
              </w:rPr>
              <w:t>.02</w:t>
            </w:r>
          </w:p>
        </w:tc>
        <w:tc>
          <w:tcPr>
            <w:tcW w:w="315" w:type="pct"/>
            <w:gridSpan w:val="3"/>
            <w:shd w:val="clear" w:color="auto" w:fill="auto"/>
            <w:vAlign w:val="center"/>
          </w:tcPr>
          <w:p w14:paraId="403C0F2C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1E075E" w:rsidRPr="00B615B2" w14:paraId="3659E7C9" w14:textId="77777777" w:rsidTr="001E075E">
        <w:trPr>
          <w:trHeight w:val="251"/>
        </w:trPr>
        <w:tc>
          <w:tcPr>
            <w:tcW w:w="484" w:type="pct"/>
            <w:vAlign w:val="center"/>
          </w:tcPr>
          <w:p w14:paraId="4B938072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B615B2">
              <w:rPr>
                <w:sz w:val="16"/>
                <w:szCs w:val="16"/>
              </w:rPr>
              <w:t>(ЗЕ)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4B36642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448" w:type="pct"/>
          </w:tcPr>
          <w:p w14:paraId="2166F1CE" w14:textId="77777777" w:rsidR="001E075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448" w:type="pct"/>
            <w:shd w:val="clear" w:color="auto" w:fill="auto"/>
            <w:vAlign w:val="center"/>
          </w:tcPr>
          <w:p w14:paraId="0557412F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7F6C5747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12" w:type="pct"/>
            <w:shd w:val="clear" w:color="auto" w:fill="auto"/>
            <w:vAlign w:val="center"/>
          </w:tcPr>
          <w:p w14:paraId="7A5D2943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75" w:type="pct"/>
            <w:shd w:val="clear" w:color="auto" w:fill="auto"/>
            <w:vAlign w:val="center"/>
          </w:tcPr>
          <w:p w14:paraId="6304F3E3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78" w:type="pct"/>
            <w:gridSpan w:val="2"/>
            <w:shd w:val="clear" w:color="auto" w:fill="auto"/>
            <w:vAlign w:val="center"/>
          </w:tcPr>
          <w:p w14:paraId="500D31BE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651" w:type="pct"/>
            <w:shd w:val="clear" w:color="auto" w:fill="auto"/>
            <w:vAlign w:val="center"/>
          </w:tcPr>
          <w:p w14:paraId="253A1D8B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315" w:type="pct"/>
            <w:gridSpan w:val="3"/>
            <w:shd w:val="clear" w:color="auto" w:fill="auto"/>
            <w:vAlign w:val="center"/>
          </w:tcPr>
          <w:p w14:paraId="418C16F7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B615B2">
              <w:rPr>
                <w:sz w:val="16"/>
                <w:szCs w:val="16"/>
              </w:rPr>
              <w:t>19</w:t>
            </w:r>
          </w:p>
        </w:tc>
      </w:tr>
      <w:tr w:rsidR="001E075E" w:rsidRPr="00B615B2" w14:paraId="62AFD480" w14:textId="77777777" w:rsidTr="001E075E">
        <w:trPr>
          <w:trHeight w:val="251"/>
        </w:trPr>
        <w:tc>
          <w:tcPr>
            <w:tcW w:w="484" w:type="pct"/>
            <w:vAlign w:val="center"/>
          </w:tcPr>
          <w:p w14:paraId="321DCCA2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B615B2">
              <w:rPr>
                <w:sz w:val="16"/>
                <w:szCs w:val="16"/>
              </w:rPr>
              <w:t>Рейтинг</w:t>
            </w:r>
            <w:r w:rsidRPr="00B615B2">
              <w:rPr>
                <w:sz w:val="16"/>
                <w:szCs w:val="16"/>
                <w:lang w:val="en-US"/>
              </w:rPr>
              <w:t xml:space="preserve"> (R)</w:t>
            </w:r>
            <w:r>
              <w:rPr>
                <w:sz w:val="16"/>
                <w:szCs w:val="16"/>
              </w:rPr>
              <w:t xml:space="preserve"> студента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C4028AF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 w:rsidRPr="00EB668E">
              <w:rPr>
                <w:sz w:val="16"/>
                <w:szCs w:val="16"/>
                <w:lang w:val="en-US"/>
              </w:rPr>
              <w:t>R</w:t>
            </w:r>
            <w:r w:rsidRPr="00EB668E">
              <w:rPr>
                <w:sz w:val="16"/>
                <w:szCs w:val="16"/>
                <w:vertAlign w:val="subscript"/>
                <w:lang w:val="en-US"/>
              </w:rPr>
              <w:t>1</w:t>
            </w:r>
          </w:p>
        </w:tc>
        <w:tc>
          <w:tcPr>
            <w:tcW w:w="448" w:type="pct"/>
          </w:tcPr>
          <w:p w14:paraId="0465A682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lang w:val="en-US"/>
              </w:rPr>
            </w:pP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  <w:lang w:val="en-US"/>
              </w:rPr>
              <w:t>2</w:t>
            </w:r>
          </w:p>
        </w:tc>
        <w:tc>
          <w:tcPr>
            <w:tcW w:w="448" w:type="pct"/>
            <w:shd w:val="clear" w:color="auto" w:fill="auto"/>
            <w:vAlign w:val="center"/>
          </w:tcPr>
          <w:p w14:paraId="4AB1700A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  <w:lang w:val="en-US"/>
              </w:rPr>
              <w:t>3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14240CEC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  <w:lang w:val="en-US"/>
              </w:rPr>
              <w:t>4</w:t>
            </w:r>
          </w:p>
        </w:tc>
        <w:tc>
          <w:tcPr>
            <w:tcW w:w="512" w:type="pct"/>
            <w:shd w:val="clear" w:color="auto" w:fill="auto"/>
            <w:vAlign w:val="center"/>
          </w:tcPr>
          <w:p w14:paraId="461072AE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</w:rPr>
              <w:t>5</w:t>
            </w:r>
          </w:p>
        </w:tc>
        <w:tc>
          <w:tcPr>
            <w:tcW w:w="575" w:type="pct"/>
            <w:shd w:val="clear" w:color="auto" w:fill="auto"/>
            <w:vAlign w:val="center"/>
          </w:tcPr>
          <w:p w14:paraId="000C58DA" w14:textId="77777777" w:rsidR="001E075E" w:rsidRPr="00A3688C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</w:rPr>
            </w:pP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</w:rPr>
              <w:t>6</w:t>
            </w:r>
          </w:p>
        </w:tc>
        <w:tc>
          <w:tcPr>
            <w:tcW w:w="578" w:type="pct"/>
            <w:gridSpan w:val="2"/>
            <w:shd w:val="clear" w:color="auto" w:fill="auto"/>
            <w:vAlign w:val="center"/>
          </w:tcPr>
          <w:p w14:paraId="74B95C4A" w14:textId="77777777" w:rsidR="001E075E" w:rsidRPr="00A3688C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</w:rPr>
            </w:pP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  <w:lang w:val="en-US"/>
              </w:rPr>
              <w:t>7</w:t>
            </w:r>
          </w:p>
        </w:tc>
        <w:tc>
          <w:tcPr>
            <w:tcW w:w="651" w:type="pct"/>
            <w:shd w:val="clear" w:color="auto" w:fill="auto"/>
            <w:vAlign w:val="center"/>
          </w:tcPr>
          <w:p w14:paraId="06166C76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</w:rPr>
              <w:t>8</w:t>
            </w:r>
          </w:p>
        </w:tc>
        <w:tc>
          <w:tcPr>
            <w:tcW w:w="315" w:type="pct"/>
            <w:gridSpan w:val="3"/>
            <w:shd w:val="clear" w:color="auto" w:fill="auto"/>
            <w:vAlign w:val="center"/>
          </w:tcPr>
          <w:p w14:paraId="254BA96F" w14:textId="77777777" w:rsidR="001E075E" w:rsidRPr="002C7CF8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 w:rsidRPr="00B615B2">
              <w:rPr>
                <w:sz w:val="16"/>
                <w:szCs w:val="16"/>
              </w:rPr>
              <w:sym w:font="Symbol" w:char="F0E5"/>
            </w:r>
            <w:r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  <w:lang w:val="en-US"/>
              </w:rPr>
              <w:t>n</w:t>
            </w:r>
          </w:p>
        </w:tc>
      </w:tr>
      <w:tr w:rsidR="001E075E" w:rsidRPr="00B615B2" w14:paraId="2C05C196" w14:textId="77777777" w:rsidTr="001E075E">
        <w:trPr>
          <w:trHeight w:val="251"/>
        </w:trPr>
        <w:tc>
          <w:tcPr>
            <w:tcW w:w="484" w:type="pct"/>
            <w:vAlign w:val="center"/>
          </w:tcPr>
          <w:p w14:paraId="0E780FCA" w14:textId="77777777" w:rsidR="001E075E" w:rsidRPr="00B615B2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B615B2">
              <w:rPr>
                <w:sz w:val="16"/>
                <w:szCs w:val="16"/>
              </w:rPr>
              <w:t>(ЗЕ)</w:t>
            </w:r>
            <w:r w:rsidRPr="00B615B2">
              <w:rPr>
                <w:sz w:val="16"/>
                <w:szCs w:val="16"/>
              </w:rPr>
              <w:sym w:font="Symbol" w:char="F0D7"/>
            </w:r>
            <w:r w:rsidRPr="00B615B2">
              <w:rPr>
                <w:sz w:val="16"/>
                <w:szCs w:val="16"/>
                <w:lang w:val="en-US"/>
              </w:rPr>
              <w:t>R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F027154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>
              <w:rPr>
                <w:sz w:val="16"/>
                <w:szCs w:val="16"/>
              </w:rPr>
              <w:t>3</w:t>
            </w:r>
            <w:r>
              <w:rPr>
                <w:sz w:val="16"/>
                <w:szCs w:val="16"/>
                <w:lang w:val="en-US"/>
              </w:rPr>
              <w:t>*</w:t>
            </w:r>
            <w:r w:rsidRPr="00EB668E">
              <w:rPr>
                <w:sz w:val="16"/>
                <w:szCs w:val="16"/>
                <w:lang w:val="en-US"/>
              </w:rPr>
              <w:t>R</w:t>
            </w:r>
            <w:r w:rsidRPr="00EB668E">
              <w:rPr>
                <w:sz w:val="16"/>
                <w:szCs w:val="16"/>
                <w:vertAlign w:val="subscript"/>
                <w:lang w:val="en-US"/>
              </w:rPr>
              <w:t>1</w:t>
            </w:r>
          </w:p>
        </w:tc>
        <w:tc>
          <w:tcPr>
            <w:tcW w:w="448" w:type="pct"/>
          </w:tcPr>
          <w:p w14:paraId="0BC27F28" w14:textId="77777777" w:rsidR="001E075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  <w:r>
              <w:rPr>
                <w:sz w:val="16"/>
                <w:szCs w:val="16"/>
                <w:lang w:val="en-US"/>
              </w:rPr>
              <w:t>*</w:t>
            </w: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  <w:lang w:val="en-US"/>
              </w:rPr>
              <w:t>2</w:t>
            </w:r>
          </w:p>
        </w:tc>
        <w:tc>
          <w:tcPr>
            <w:tcW w:w="448" w:type="pct"/>
            <w:shd w:val="clear" w:color="auto" w:fill="auto"/>
            <w:vAlign w:val="center"/>
          </w:tcPr>
          <w:p w14:paraId="3F94DAA1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>
              <w:rPr>
                <w:sz w:val="16"/>
                <w:szCs w:val="16"/>
              </w:rPr>
              <w:t>3</w:t>
            </w:r>
            <w:r>
              <w:rPr>
                <w:sz w:val="16"/>
                <w:szCs w:val="16"/>
                <w:lang w:val="en-US"/>
              </w:rPr>
              <w:t>*</w:t>
            </w: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  <w:lang w:val="en-US"/>
              </w:rPr>
              <w:t>3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4C9415B3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>
              <w:rPr>
                <w:sz w:val="16"/>
                <w:szCs w:val="16"/>
              </w:rPr>
              <w:t>3</w:t>
            </w:r>
            <w:r>
              <w:rPr>
                <w:sz w:val="16"/>
                <w:szCs w:val="16"/>
                <w:lang w:val="en-US"/>
              </w:rPr>
              <w:t>*</w:t>
            </w: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  <w:lang w:val="en-US"/>
              </w:rPr>
              <w:t>4</w:t>
            </w:r>
          </w:p>
        </w:tc>
        <w:tc>
          <w:tcPr>
            <w:tcW w:w="512" w:type="pct"/>
            <w:shd w:val="clear" w:color="auto" w:fill="auto"/>
            <w:vAlign w:val="center"/>
          </w:tcPr>
          <w:p w14:paraId="68114B3E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>
              <w:rPr>
                <w:sz w:val="16"/>
                <w:szCs w:val="16"/>
              </w:rPr>
              <w:t>2</w:t>
            </w:r>
            <w:r>
              <w:rPr>
                <w:sz w:val="16"/>
                <w:szCs w:val="16"/>
                <w:lang w:val="en-US"/>
              </w:rPr>
              <w:t>*</w:t>
            </w: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</w:rPr>
              <w:t>5</w:t>
            </w:r>
          </w:p>
        </w:tc>
        <w:tc>
          <w:tcPr>
            <w:tcW w:w="575" w:type="pct"/>
            <w:shd w:val="clear" w:color="auto" w:fill="auto"/>
            <w:vAlign w:val="center"/>
          </w:tcPr>
          <w:p w14:paraId="7A8073D8" w14:textId="77777777" w:rsidR="001E075E" w:rsidRPr="00A3688C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</w:rPr>
            </w:pPr>
            <w:r>
              <w:rPr>
                <w:sz w:val="16"/>
                <w:szCs w:val="16"/>
              </w:rPr>
              <w:t>2</w:t>
            </w:r>
            <w:r>
              <w:rPr>
                <w:sz w:val="16"/>
                <w:szCs w:val="16"/>
                <w:lang w:val="en-US"/>
              </w:rPr>
              <w:t>*</w:t>
            </w: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</w:rPr>
              <w:t>6</w:t>
            </w:r>
          </w:p>
        </w:tc>
        <w:tc>
          <w:tcPr>
            <w:tcW w:w="578" w:type="pct"/>
            <w:gridSpan w:val="2"/>
            <w:shd w:val="clear" w:color="auto" w:fill="auto"/>
            <w:vAlign w:val="center"/>
          </w:tcPr>
          <w:p w14:paraId="2CE91C02" w14:textId="77777777" w:rsidR="001E075E" w:rsidRPr="00A3688C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</w:rPr>
            </w:pPr>
            <w:r>
              <w:rPr>
                <w:sz w:val="16"/>
                <w:szCs w:val="16"/>
              </w:rPr>
              <w:t>2</w:t>
            </w:r>
            <w:r>
              <w:rPr>
                <w:sz w:val="16"/>
                <w:szCs w:val="16"/>
                <w:lang w:val="en-US"/>
              </w:rPr>
              <w:t>*</w:t>
            </w: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  <w:lang w:val="en-US"/>
              </w:rPr>
              <w:t>7</w:t>
            </w:r>
          </w:p>
        </w:tc>
        <w:tc>
          <w:tcPr>
            <w:tcW w:w="651" w:type="pct"/>
            <w:shd w:val="clear" w:color="auto" w:fill="auto"/>
            <w:vAlign w:val="center"/>
          </w:tcPr>
          <w:p w14:paraId="05E439FE" w14:textId="77777777" w:rsidR="001E075E" w:rsidRPr="00EB668E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  <w:vertAlign w:val="subscript"/>
                <w:lang w:val="en-US"/>
              </w:rPr>
            </w:pPr>
            <w:r>
              <w:rPr>
                <w:sz w:val="16"/>
                <w:szCs w:val="16"/>
              </w:rPr>
              <w:t>2</w:t>
            </w:r>
            <w:r>
              <w:rPr>
                <w:sz w:val="16"/>
                <w:szCs w:val="16"/>
                <w:lang w:val="en-US"/>
              </w:rPr>
              <w:t>*</w:t>
            </w:r>
            <w:r w:rsidRPr="00EB668E">
              <w:rPr>
                <w:sz w:val="16"/>
                <w:szCs w:val="16"/>
                <w:lang w:val="en-US"/>
              </w:rPr>
              <w:t>R</w:t>
            </w:r>
            <w:r>
              <w:rPr>
                <w:sz w:val="16"/>
                <w:szCs w:val="16"/>
                <w:vertAlign w:val="subscript"/>
              </w:rPr>
              <w:t>8</w:t>
            </w:r>
          </w:p>
        </w:tc>
        <w:tc>
          <w:tcPr>
            <w:tcW w:w="315" w:type="pct"/>
            <w:gridSpan w:val="3"/>
            <w:shd w:val="clear" w:color="auto" w:fill="auto"/>
            <w:vAlign w:val="center"/>
          </w:tcPr>
          <w:p w14:paraId="1F9180C5" w14:textId="77777777" w:rsidR="001E075E" w:rsidRPr="002C7CF8" w:rsidRDefault="001E075E" w:rsidP="00215225">
            <w:pPr>
              <w:pStyle w:val="af9"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2C7CF8">
              <w:rPr>
                <w:sz w:val="16"/>
                <w:szCs w:val="16"/>
                <w:lang w:val="en-US"/>
              </w:rPr>
              <w:t>R</w:t>
            </w:r>
            <w:r w:rsidRPr="002C7CF8">
              <w:rPr>
                <w:sz w:val="16"/>
                <w:szCs w:val="16"/>
                <w:vertAlign w:val="subscript"/>
                <w:lang w:val="en-US"/>
              </w:rPr>
              <w:t>j</w:t>
            </w:r>
            <w:r w:rsidRPr="002C7CF8">
              <w:rPr>
                <w:sz w:val="16"/>
                <w:szCs w:val="16"/>
                <w:vertAlign w:val="superscript"/>
              </w:rPr>
              <w:t>мод</w:t>
            </w:r>
          </w:p>
        </w:tc>
      </w:tr>
    </w:tbl>
    <w:p w14:paraId="73E05DEC" w14:textId="77777777" w:rsidR="00DF35ED" w:rsidRDefault="00DF35ED" w:rsidP="00DF35ED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14:paraId="01801D0D" w14:textId="77777777" w:rsidR="00DF35ED" w:rsidRPr="001D1781" w:rsidRDefault="00DF35ED" w:rsidP="00DF35ED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</w:p>
    <w:p w14:paraId="2AE72802" w14:textId="77777777" w:rsidR="00DF35ED" w:rsidRPr="001D1781" w:rsidRDefault="00DF35ED" w:rsidP="00DF35ED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00F6959F" w14:textId="77777777" w:rsidR="00DF35ED" w:rsidRPr="00DF35ED" w:rsidRDefault="00DF35ED" w:rsidP="00DF35ED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num>
          <m:den>
            <m:r>
              <w:rPr>
                <w:rFonts w:ascii="Cambria Math" w:hAnsi="Cambria Math"/>
              </w:rPr>
              <m:t>22</m:t>
            </m:r>
          </m:den>
        </m:f>
      </m:oMath>
      <w:r>
        <w:t>, где n</w:t>
      </w:r>
      <w:r w:rsidRPr="001D1781">
        <w:rPr>
          <w:rFonts w:ascii="Times New Roman" w:hAnsi="Times New Roman"/>
          <w:sz w:val="24"/>
          <w:szCs w:val="24"/>
        </w:rPr>
        <w:t>=</w:t>
      </w:r>
      <w:r w:rsidR="001E075E">
        <w:t>8</w:t>
      </w:r>
    </w:p>
    <w:p w14:paraId="0ED698EB" w14:textId="77777777" w:rsidR="00DF35ED" w:rsidRPr="001D1781" w:rsidRDefault="00191FC7" w:rsidP="00DF35ED">
      <w:pPr>
        <w:tabs>
          <w:tab w:val="left" w:pos="1320"/>
        </w:tabs>
        <w:ind w:left="360"/>
      </w:pPr>
      <w:r w:rsidRPr="0047357C">
        <w:fldChar w:fldCharType="begin"/>
      </w:r>
      <w:r w:rsidR="00DF35ED" w:rsidRPr="0047357C">
        <w:instrText xml:space="preserve"> QUOTE </w:instrTex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9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9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19</m:t>
            </m:r>
          </m:den>
        </m:f>
      </m:oMath>
      <w:r w:rsidRPr="0047357C">
        <w:fldChar w:fldCharType="end"/>
      </w:r>
    </w:p>
    <w:p w14:paraId="59B52847" w14:textId="77777777" w:rsidR="00DF35ED" w:rsidRPr="00A44BEC" w:rsidRDefault="00DF35ED" w:rsidP="00DF35ED">
      <w:pPr>
        <w:ind w:left="360"/>
        <w:rPr>
          <w:rFonts w:ascii="Times New Roman" w:hAnsi="Times New Roman"/>
          <w:sz w:val="24"/>
          <w:vertAlign w:val="superscript"/>
        </w:rPr>
      </w:pPr>
      <w:r w:rsidRPr="00A44BEC">
        <w:rPr>
          <w:rFonts w:ascii="Times New Roman" w:hAnsi="Times New Roman"/>
          <w:sz w:val="24"/>
          <w:lang w:val="en-US"/>
        </w:rPr>
        <w:t>R</w:t>
      </w:r>
      <w:r w:rsidRPr="00A44BEC">
        <w:rPr>
          <w:rFonts w:ascii="Times New Roman" w:hAnsi="Times New Roman"/>
          <w:sz w:val="24"/>
          <w:vertAlign w:val="subscript"/>
          <w:lang w:val="en-US"/>
        </w:rPr>
        <w:t>j</w:t>
      </w:r>
      <w:r w:rsidRPr="00A44BEC">
        <w:rPr>
          <w:rFonts w:ascii="Times New Roman" w:hAnsi="Times New Roman"/>
          <w:sz w:val="24"/>
          <w:vertAlign w:val="superscript"/>
        </w:rPr>
        <w:t>мод.</w:t>
      </w:r>
      <w:r w:rsidRPr="00A44BEC">
        <w:rPr>
          <w:rFonts w:ascii="Times New Roman" w:hAnsi="Times New Roman"/>
          <w:sz w:val="24"/>
        </w:rPr>
        <w:t xml:space="preserve">–  рейтинговый балл студента </w:t>
      </w:r>
      <w:r w:rsidRPr="00A44BEC">
        <w:rPr>
          <w:rFonts w:ascii="Times New Roman" w:hAnsi="Times New Roman"/>
          <w:sz w:val="24"/>
          <w:lang w:val="en-US"/>
        </w:rPr>
        <w:t>j</w:t>
      </w:r>
      <w:r w:rsidRPr="00A44BEC">
        <w:rPr>
          <w:rFonts w:ascii="Times New Roman" w:hAnsi="Times New Roman"/>
          <w:sz w:val="24"/>
        </w:rPr>
        <w:t xml:space="preserve"> по модулю;</w:t>
      </w:r>
    </w:p>
    <w:p w14:paraId="15D722A2" w14:textId="77777777" w:rsidR="00DF35ED" w:rsidRPr="00A44BEC" w:rsidRDefault="00E306A1" w:rsidP="00DF35ED">
      <w:pPr>
        <w:ind w:left="360"/>
        <w:rPr>
          <w:rFonts w:ascii="Times New Roman" w:hAnsi="Times New Roman"/>
          <w:sz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Times New Roman"/>
                <w:sz w:val="24"/>
                <w:vertAlign w:val="superscript"/>
              </w:rPr>
              <m:t>1</m:t>
            </m:r>
          </m:sub>
        </m:sSub>
      </m:oMath>
      <w:r w:rsidR="00DF35ED" w:rsidRPr="00A44BEC">
        <w:rPr>
          <w:rFonts w:ascii="Times New Roman" w:hAnsi="Times New Roman"/>
          <w:sz w:val="24"/>
        </w:rPr>
        <w:t xml:space="preserve">, </w:t>
      </w:r>
      <m:oMath>
        <m:sSub>
          <m:sSubPr>
            <m:ctrlPr>
              <w:rPr>
                <w:rFonts w:ascii="Cambria Math" w:hAnsi="Times New Roman"/>
                <w:i/>
                <w:sz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Times New Roman"/>
                <w:sz w:val="24"/>
                <w:vertAlign w:val="superscript"/>
              </w:rPr>
              <m:t>2</m:t>
            </m:r>
          </m:sub>
        </m:sSub>
      </m:oMath>
      <w:r w:rsidR="00DF35ED" w:rsidRPr="00A44BEC">
        <w:rPr>
          <w:rFonts w:ascii="Times New Roman" w:hAnsi="Times New Roman"/>
          <w:sz w:val="24"/>
        </w:rPr>
        <w:t>,…</w:t>
      </w:r>
      <m:oMath>
        <m:sSub>
          <m:sSubPr>
            <m:ctrlPr>
              <w:rPr>
                <w:rFonts w:ascii="Cambria Math" w:hAnsi="Times New Roman"/>
                <w:i/>
                <w:sz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Times New Roman"/>
                <w:sz w:val="24"/>
                <w:vertAlign w:val="superscript"/>
              </w:rPr>
              <m:t>8</m:t>
            </m:r>
          </m:sub>
        </m:sSub>
      </m:oMath>
      <w:r w:rsidR="00DF35ED" w:rsidRPr="00A44BEC">
        <w:rPr>
          <w:rFonts w:ascii="Times New Roman" w:hAnsi="Times New Roman"/>
          <w:sz w:val="24"/>
        </w:rPr>
        <w:t xml:space="preserve"> – зачетные единицы дисциплин, входящих в модуль, </w:t>
      </w:r>
    </w:p>
    <w:p w14:paraId="79585779" w14:textId="77777777" w:rsidR="00DF35ED" w:rsidRPr="00A44BEC" w:rsidRDefault="00E306A1" w:rsidP="00DF35ED">
      <w:pPr>
        <w:ind w:left="360"/>
        <w:rPr>
          <w:rFonts w:ascii="Times New Roman" w:hAnsi="Times New Roman"/>
          <w:sz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Times New Roman"/>
                <w:sz w:val="24"/>
                <w:vertAlign w:val="superscript"/>
              </w:rPr>
              <m:t>1</m:t>
            </m:r>
          </m:sub>
        </m:sSub>
      </m:oMath>
      <w:r w:rsidR="00DF35ED" w:rsidRPr="00A44BEC">
        <w:rPr>
          <w:rFonts w:ascii="Times New Roman" w:hAnsi="Times New Roman"/>
          <w:sz w:val="24"/>
        </w:rPr>
        <w:t xml:space="preserve">, </w:t>
      </w:r>
      <m:oMath>
        <m:sSub>
          <m:sSubPr>
            <m:ctrlPr>
              <w:rPr>
                <w:rFonts w:ascii="Cambria Math" w:hAnsi="Times New Roman"/>
                <w:i/>
                <w:sz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Times New Roman"/>
                <w:sz w:val="24"/>
                <w:vertAlign w:val="superscript"/>
              </w:rPr>
              <m:t>2</m:t>
            </m:r>
          </m:sub>
        </m:sSub>
      </m:oMath>
      <w:r w:rsidR="00DF35ED" w:rsidRPr="00A44BEC">
        <w:rPr>
          <w:rFonts w:ascii="Times New Roman" w:hAnsi="Times New Roman"/>
          <w:sz w:val="24"/>
        </w:rPr>
        <w:t xml:space="preserve">, … </w:t>
      </w:r>
      <m:oMath>
        <m:sSub>
          <m:sSubPr>
            <m:ctrlPr>
              <w:rPr>
                <w:rFonts w:ascii="Cambria Math" w:hAnsi="Times New Roman"/>
                <w:i/>
                <w:sz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Times New Roman"/>
                <w:sz w:val="24"/>
                <w:vertAlign w:val="superscript"/>
              </w:rPr>
              <m:t>8</m:t>
            </m:r>
          </m:sub>
        </m:sSub>
      </m:oMath>
      <w:r w:rsidR="00DF35ED" w:rsidRPr="00A44BEC">
        <w:rPr>
          <w:rFonts w:ascii="Times New Roman" w:hAnsi="Times New Roman"/>
          <w:sz w:val="24"/>
        </w:rPr>
        <w:t xml:space="preserve"> – рейтинговые баллы студента по дисциплинам модуля,</w:t>
      </w:r>
    </w:p>
    <w:p w14:paraId="4D20A6C1" w14:textId="77777777" w:rsidR="00DF35ED" w:rsidRPr="00A44BEC" w:rsidRDefault="00DF35ED" w:rsidP="00DF35ED">
      <w:pPr>
        <w:ind w:left="360"/>
        <w:rPr>
          <w:rFonts w:ascii="Times New Roman" w:hAnsi="Times New Roman"/>
          <w:sz w:val="24"/>
          <w:szCs w:val="28"/>
        </w:rPr>
      </w:pPr>
      <w:r w:rsidRPr="00A44BEC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78AA263B" w14:textId="77777777" w:rsidR="00DF35ED" w:rsidRPr="00993267" w:rsidRDefault="00DF35ED" w:rsidP="00DF35ED">
      <w:pPr>
        <w:pStyle w:val="af9"/>
        <w:spacing w:line="283" w:lineRule="auto"/>
        <w:rPr>
          <w:sz w:val="24"/>
          <w:szCs w:val="24"/>
        </w:rPr>
      </w:pPr>
      <w:r w:rsidRPr="00993267">
        <w:rPr>
          <w:sz w:val="24"/>
          <w:szCs w:val="24"/>
        </w:rPr>
        <w:t>Итоговая оценка (традиционная) по модулю выставляется в соответствии со следующей шкалой:</w:t>
      </w:r>
    </w:p>
    <w:p w14:paraId="3289A9C2" w14:textId="77777777" w:rsidR="00DF35ED" w:rsidRPr="00993267" w:rsidRDefault="00DF35ED" w:rsidP="00DF35ED">
      <w:pPr>
        <w:pStyle w:val="af9"/>
        <w:spacing w:line="283" w:lineRule="auto"/>
        <w:rPr>
          <w:sz w:val="24"/>
          <w:szCs w:val="24"/>
        </w:rPr>
      </w:pPr>
      <w:r w:rsidRPr="00993267">
        <w:rPr>
          <w:sz w:val="24"/>
          <w:szCs w:val="24"/>
        </w:rPr>
        <w:t>55–70 – «удовлетворительно»;</w:t>
      </w:r>
    </w:p>
    <w:p w14:paraId="664248EC" w14:textId="77777777" w:rsidR="00DF35ED" w:rsidRPr="00993267" w:rsidRDefault="00DF35ED" w:rsidP="00DF35ED">
      <w:pPr>
        <w:pStyle w:val="af9"/>
        <w:spacing w:line="283" w:lineRule="auto"/>
        <w:rPr>
          <w:sz w:val="24"/>
          <w:szCs w:val="24"/>
        </w:rPr>
      </w:pPr>
      <w:r w:rsidRPr="00993267">
        <w:rPr>
          <w:sz w:val="24"/>
          <w:szCs w:val="24"/>
        </w:rPr>
        <w:t>71–85 – «хорошо»;</w:t>
      </w:r>
    </w:p>
    <w:p w14:paraId="17F47096" w14:textId="77777777" w:rsidR="00DF35ED" w:rsidRPr="00993267" w:rsidRDefault="00DF35ED" w:rsidP="00DF35ED">
      <w:pPr>
        <w:pStyle w:val="af9"/>
        <w:spacing w:line="283" w:lineRule="auto"/>
        <w:rPr>
          <w:sz w:val="24"/>
          <w:szCs w:val="24"/>
        </w:rPr>
      </w:pPr>
      <w:r w:rsidRPr="00993267">
        <w:rPr>
          <w:sz w:val="24"/>
          <w:szCs w:val="24"/>
        </w:rPr>
        <w:t>85–100 – «отлично».</w:t>
      </w:r>
    </w:p>
    <w:p w14:paraId="178FDEB8" w14:textId="77777777" w:rsidR="00DF35ED" w:rsidRPr="00DB597C" w:rsidRDefault="00DF35ED" w:rsidP="00DF35ED">
      <w:pPr>
        <w:ind w:left="360"/>
        <w:rPr>
          <w:rFonts w:eastAsia="Calibri,Italic"/>
          <w:b/>
          <w:iCs/>
          <w:sz w:val="28"/>
          <w:szCs w:val="28"/>
        </w:rPr>
      </w:pPr>
    </w:p>
    <w:p w14:paraId="0560037A" w14:textId="77777777"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14:paraId="4F720F80" w14:textId="77777777"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14:paraId="65C97378" w14:textId="77777777"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14:paraId="7C5FB7DA" w14:textId="77777777" w:rsidR="00A44BEC" w:rsidRPr="00DB597C" w:rsidRDefault="00A44BE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A44BEC" w:rsidRPr="00DB597C" w:rsidSect="00A44BEC">
      <w:pgSz w:w="11906" w:h="16838"/>
      <w:pgMar w:top="1134" w:right="1134" w:bottom="1134" w:left="1134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B370368" w14:textId="77777777" w:rsidR="00F8699F" w:rsidRDefault="00F8699F" w:rsidP="00CA7167">
      <w:pPr>
        <w:spacing w:after="0" w:line="240" w:lineRule="auto"/>
      </w:pPr>
      <w:r>
        <w:separator/>
      </w:r>
    </w:p>
  </w:endnote>
  <w:endnote w:type="continuationSeparator" w:id="0">
    <w:p w14:paraId="27DF3677" w14:textId="77777777" w:rsidR="00F8699F" w:rsidRDefault="00F8699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24414079"/>
      <w:docPartObj>
        <w:docPartGallery w:val="Page Numbers (Bottom of Page)"/>
        <w:docPartUnique/>
      </w:docPartObj>
    </w:sdtPr>
    <w:sdtEndPr/>
    <w:sdtContent>
      <w:p w14:paraId="4C6990F3" w14:textId="77777777" w:rsidR="00F8699F" w:rsidRDefault="00F8699F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06A1">
          <w:rPr>
            <w:noProof/>
          </w:rPr>
          <w:t>43</w:t>
        </w:r>
        <w:r>
          <w:rPr>
            <w:noProof/>
          </w:rPr>
          <w:fldChar w:fldCharType="end"/>
        </w:r>
      </w:p>
    </w:sdtContent>
  </w:sdt>
  <w:p w14:paraId="08EA8E6D" w14:textId="77777777" w:rsidR="00F8699F" w:rsidRDefault="00F8699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D78EBD" w14:textId="77777777" w:rsidR="00F8699F" w:rsidRDefault="00F8699F">
    <w:pPr>
      <w:pStyle w:val="ae"/>
      <w:jc w:val="right"/>
    </w:pPr>
  </w:p>
  <w:p w14:paraId="488BC0C7" w14:textId="77777777" w:rsidR="00F8699F" w:rsidRDefault="00F8699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2915F75" w14:textId="77777777" w:rsidR="00F8699F" w:rsidRDefault="00F8699F" w:rsidP="00CA7167">
      <w:pPr>
        <w:spacing w:after="0" w:line="240" w:lineRule="auto"/>
      </w:pPr>
      <w:r>
        <w:separator/>
      </w:r>
    </w:p>
  </w:footnote>
  <w:footnote w:type="continuationSeparator" w:id="0">
    <w:p w14:paraId="727455ED" w14:textId="77777777" w:rsidR="00F8699F" w:rsidRDefault="00F8699F" w:rsidP="00CA71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6FDF52" w14:textId="77777777" w:rsidR="00F8699F" w:rsidRDefault="00F8699F" w:rsidP="00A44BEC">
    <w:pPr>
      <w:pStyle w:val="ac"/>
    </w:pPr>
  </w:p>
  <w:p w14:paraId="21D71878" w14:textId="77777777" w:rsidR="00F8699F" w:rsidRDefault="00F8699F">
    <w:pPr>
      <w:pStyle w:val="a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553FE4" w14:textId="77777777" w:rsidR="00F8699F" w:rsidRDefault="00F8699F" w:rsidP="00A44BEC">
    <w:pPr>
      <w:pStyle w:val="ac"/>
    </w:pPr>
  </w:p>
  <w:p w14:paraId="7480D36F" w14:textId="77777777" w:rsidR="00F8699F" w:rsidRDefault="00F8699F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BF02BB"/>
    <w:multiLevelType w:val="multilevel"/>
    <w:tmpl w:val="F28A4A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>
    <w:nsid w:val="0A896093"/>
    <w:multiLevelType w:val="hybridMultilevel"/>
    <w:tmpl w:val="3FE0F478"/>
    <w:lvl w:ilvl="0" w:tplc="CFE8ADA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AF57F4B"/>
    <w:multiLevelType w:val="hybridMultilevel"/>
    <w:tmpl w:val="685280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F06AE0"/>
    <w:multiLevelType w:val="hybridMultilevel"/>
    <w:tmpl w:val="C4E4FC3E"/>
    <w:lvl w:ilvl="0" w:tplc="35962A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4801553"/>
    <w:multiLevelType w:val="hybridMultilevel"/>
    <w:tmpl w:val="7E0AA4D2"/>
    <w:lvl w:ilvl="0" w:tplc="9556A53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B997E80"/>
    <w:multiLevelType w:val="multilevel"/>
    <w:tmpl w:val="A82290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227C2491"/>
    <w:multiLevelType w:val="hybridMultilevel"/>
    <w:tmpl w:val="8A8449E8"/>
    <w:lvl w:ilvl="0" w:tplc="A9F8FE9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845" w:hanging="360"/>
      </w:pPr>
    </w:lvl>
    <w:lvl w:ilvl="2" w:tplc="0419001B" w:tentative="1">
      <w:start w:val="1"/>
      <w:numFmt w:val="lowerRoman"/>
      <w:lvlText w:val="%3."/>
      <w:lvlJc w:val="right"/>
      <w:pPr>
        <w:ind w:left="1565" w:hanging="180"/>
      </w:pPr>
    </w:lvl>
    <w:lvl w:ilvl="3" w:tplc="0419000F" w:tentative="1">
      <w:start w:val="1"/>
      <w:numFmt w:val="decimal"/>
      <w:lvlText w:val="%4."/>
      <w:lvlJc w:val="left"/>
      <w:pPr>
        <w:ind w:left="2285" w:hanging="360"/>
      </w:pPr>
    </w:lvl>
    <w:lvl w:ilvl="4" w:tplc="04190019" w:tentative="1">
      <w:start w:val="1"/>
      <w:numFmt w:val="lowerLetter"/>
      <w:lvlText w:val="%5."/>
      <w:lvlJc w:val="left"/>
      <w:pPr>
        <w:ind w:left="3005" w:hanging="360"/>
      </w:pPr>
    </w:lvl>
    <w:lvl w:ilvl="5" w:tplc="0419001B" w:tentative="1">
      <w:start w:val="1"/>
      <w:numFmt w:val="lowerRoman"/>
      <w:lvlText w:val="%6."/>
      <w:lvlJc w:val="right"/>
      <w:pPr>
        <w:ind w:left="3725" w:hanging="180"/>
      </w:pPr>
    </w:lvl>
    <w:lvl w:ilvl="6" w:tplc="0419000F" w:tentative="1">
      <w:start w:val="1"/>
      <w:numFmt w:val="decimal"/>
      <w:lvlText w:val="%7."/>
      <w:lvlJc w:val="left"/>
      <w:pPr>
        <w:ind w:left="4445" w:hanging="360"/>
      </w:pPr>
    </w:lvl>
    <w:lvl w:ilvl="7" w:tplc="04190019" w:tentative="1">
      <w:start w:val="1"/>
      <w:numFmt w:val="lowerLetter"/>
      <w:lvlText w:val="%8."/>
      <w:lvlJc w:val="left"/>
      <w:pPr>
        <w:ind w:left="5165" w:hanging="360"/>
      </w:pPr>
    </w:lvl>
    <w:lvl w:ilvl="8" w:tplc="0419001B" w:tentative="1">
      <w:start w:val="1"/>
      <w:numFmt w:val="lowerRoman"/>
      <w:lvlText w:val="%9."/>
      <w:lvlJc w:val="right"/>
      <w:pPr>
        <w:ind w:left="5885" w:hanging="180"/>
      </w:pPr>
    </w:lvl>
  </w:abstractNum>
  <w:abstractNum w:abstractNumId="8">
    <w:nsid w:val="25BE12AA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</w:abstractNum>
  <w:abstractNum w:abstractNumId="9">
    <w:nsid w:val="272F5EE0"/>
    <w:multiLevelType w:val="hybridMultilevel"/>
    <w:tmpl w:val="EE26D786"/>
    <w:lvl w:ilvl="0" w:tplc="35962A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A2C10D3"/>
    <w:multiLevelType w:val="hybridMultilevel"/>
    <w:tmpl w:val="55F03574"/>
    <w:lvl w:ilvl="0" w:tplc="F1C4A09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00864AB"/>
    <w:multiLevelType w:val="hybridMultilevel"/>
    <w:tmpl w:val="86DAF2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02F4173"/>
    <w:multiLevelType w:val="hybridMultilevel"/>
    <w:tmpl w:val="59C41980"/>
    <w:lvl w:ilvl="0" w:tplc="16900BC8">
      <w:start w:val="4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32841D36"/>
    <w:multiLevelType w:val="hybridMultilevel"/>
    <w:tmpl w:val="A34C07E6"/>
    <w:lvl w:ilvl="0" w:tplc="35962A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A1A3A24"/>
    <w:multiLevelType w:val="multilevel"/>
    <w:tmpl w:val="9162F3E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5">
    <w:nsid w:val="3EE5217C"/>
    <w:multiLevelType w:val="hybridMultilevel"/>
    <w:tmpl w:val="7404345A"/>
    <w:lvl w:ilvl="0" w:tplc="35962A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3125241"/>
    <w:multiLevelType w:val="hybridMultilevel"/>
    <w:tmpl w:val="BFA82F9E"/>
    <w:lvl w:ilvl="0" w:tplc="6B24E368">
      <w:start w:val="1"/>
      <w:numFmt w:val="decimal"/>
      <w:lvlText w:val="%1."/>
      <w:lvlJc w:val="left"/>
      <w:pPr>
        <w:tabs>
          <w:tab w:val="num" w:pos="1759"/>
        </w:tabs>
        <w:ind w:left="1759" w:hanging="105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17">
    <w:nsid w:val="43880D95"/>
    <w:multiLevelType w:val="hybridMultilevel"/>
    <w:tmpl w:val="EEB076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E9786A"/>
    <w:multiLevelType w:val="hybridMultilevel"/>
    <w:tmpl w:val="935E080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459D68A8"/>
    <w:multiLevelType w:val="hybridMultilevel"/>
    <w:tmpl w:val="9E26B5C6"/>
    <w:lvl w:ilvl="0" w:tplc="35962A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5FC25C6"/>
    <w:multiLevelType w:val="hybridMultilevel"/>
    <w:tmpl w:val="9FE8236E"/>
    <w:lvl w:ilvl="0" w:tplc="F1C4A09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67A6E69"/>
    <w:multiLevelType w:val="hybridMultilevel"/>
    <w:tmpl w:val="2918D8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F65A10"/>
    <w:multiLevelType w:val="hybridMultilevel"/>
    <w:tmpl w:val="C21E77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D516340"/>
    <w:multiLevelType w:val="hybridMultilevel"/>
    <w:tmpl w:val="86DAF2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7D1C1B"/>
    <w:multiLevelType w:val="hybridMultilevel"/>
    <w:tmpl w:val="EBE8B7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CF7146"/>
    <w:multiLevelType w:val="hybridMultilevel"/>
    <w:tmpl w:val="8C0E5F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>
    <w:nsid w:val="5B6633E8"/>
    <w:multiLevelType w:val="hybridMultilevel"/>
    <w:tmpl w:val="13B43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C5D32C6"/>
    <w:multiLevelType w:val="hybridMultilevel"/>
    <w:tmpl w:val="542A2E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A15048"/>
    <w:multiLevelType w:val="hybridMultilevel"/>
    <w:tmpl w:val="5B80D528"/>
    <w:lvl w:ilvl="0" w:tplc="FBB6364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1582F3C"/>
    <w:multiLevelType w:val="multilevel"/>
    <w:tmpl w:val="6548DE9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color w:val="000000"/>
      </w:rPr>
    </w:lvl>
  </w:abstractNum>
  <w:abstractNum w:abstractNumId="31">
    <w:nsid w:val="6C694041"/>
    <w:multiLevelType w:val="hybridMultilevel"/>
    <w:tmpl w:val="C21E77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0583034"/>
    <w:multiLevelType w:val="hybridMultilevel"/>
    <w:tmpl w:val="E118DF6E"/>
    <w:lvl w:ilvl="0" w:tplc="C9F09196">
      <w:start w:val="1"/>
      <w:numFmt w:val="decimal"/>
      <w:lvlText w:val="%1."/>
      <w:lvlJc w:val="left"/>
      <w:pPr>
        <w:tabs>
          <w:tab w:val="num" w:pos="955"/>
        </w:tabs>
        <w:ind w:left="955" w:hanging="360"/>
      </w:pPr>
      <w:rPr>
        <w:rFonts w:hint="default"/>
        <w:color w:val="000000"/>
      </w:rPr>
    </w:lvl>
    <w:lvl w:ilvl="1" w:tplc="9650F93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3BE2BB14">
      <w:numFmt w:val="bullet"/>
      <w:lvlText w:val="-"/>
      <w:lvlJc w:val="left"/>
      <w:pPr>
        <w:ind w:left="2340" w:hanging="360"/>
      </w:pPr>
      <w:rPr>
        <w:rFonts w:ascii="Times New Roman" w:eastAsia="Times New Roman" w:hAnsi="Times New Roman" w:cs="Times New Roman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14708B6"/>
    <w:multiLevelType w:val="hybridMultilevel"/>
    <w:tmpl w:val="AEFC7D1A"/>
    <w:lvl w:ilvl="0" w:tplc="C9F0919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4CB63B2"/>
    <w:multiLevelType w:val="multilevel"/>
    <w:tmpl w:val="43743B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6">
    <w:nsid w:val="773E61DD"/>
    <w:multiLevelType w:val="hybridMultilevel"/>
    <w:tmpl w:val="52C49B32"/>
    <w:lvl w:ilvl="0" w:tplc="A9F8FE9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8065E15"/>
    <w:multiLevelType w:val="hybridMultilevel"/>
    <w:tmpl w:val="06706AF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6"/>
  </w:num>
  <w:num w:numId="3">
    <w:abstractNumId w:val="34"/>
  </w:num>
  <w:num w:numId="4">
    <w:abstractNumId w:val="35"/>
  </w:num>
  <w:num w:numId="5">
    <w:abstractNumId w:val="25"/>
  </w:num>
  <w:num w:numId="6">
    <w:abstractNumId w:val="29"/>
  </w:num>
  <w:num w:numId="7">
    <w:abstractNumId w:val="21"/>
  </w:num>
  <w:num w:numId="8">
    <w:abstractNumId w:val="10"/>
  </w:num>
  <w:num w:numId="9">
    <w:abstractNumId w:val="20"/>
  </w:num>
  <w:num w:numId="10">
    <w:abstractNumId w:val="12"/>
  </w:num>
  <w:num w:numId="11">
    <w:abstractNumId w:val="8"/>
  </w:num>
  <w:num w:numId="12">
    <w:abstractNumId w:val="5"/>
  </w:num>
  <w:num w:numId="13">
    <w:abstractNumId w:val="16"/>
  </w:num>
  <w:num w:numId="14">
    <w:abstractNumId w:val="15"/>
  </w:num>
  <w:num w:numId="15">
    <w:abstractNumId w:val="32"/>
  </w:num>
  <w:num w:numId="16">
    <w:abstractNumId w:val="33"/>
  </w:num>
  <w:num w:numId="17">
    <w:abstractNumId w:val="2"/>
  </w:num>
  <w:num w:numId="18">
    <w:abstractNumId w:val="6"/>
  </w:num>
  <w:num w:numId="19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31"/>
  </w:num>
  <w:num w:numId="29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</w:num>
  <w:num w:numId="33">
    <w:abstractNumId w:val="7"/>
  </w:num>
  <w:num w:numId="34">
    <w:abstractNumId w:val="36"/>
  </w:num>
  <w:num w:numId="35">
    <w:abstractNumId w:val="14"/>
  </w:num>
  <w:num w:numId="36">
    <w:abstractNumId w:val="27"/>
  </w:num>
  <w:num w:numId="37">
    <w:abstractNumId w:val="37"/>
  </w:num>
  <w:num w:numId="38">
    <w:abstractNumId w:val="17"/>
  </w:num>
  <w:num w:numId="39">
    <w:abstractNumId w:val="18"/>
  </w:num>
  <w:num w:numId="4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1"/>
  </w:num>
  <w:num w:numId="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drawingGridHorizontalSpacing w:val="110"/>
  <w:displayHorizontalDrawingGridEvery w:val="2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019D"/>
    <w:rsid w:val="000008C3"/>
    <w:rsid w:val="0000704C"/>
    <w:rsid w:val="00010033"/>
    <w:rsid w:val="00014238"/>
    <w:rsid w:val="00020B20"/>
    <w:rsid w:val="00024CDE"/>
    <w:rsid w:val="00030CA7"/>
    <w:rsid w:val="0003325E"/>
    <w:rsid w:val="00042E42"/>
    <w:rsid w:val="00042F1F"/>
    <w:rsid w:val="00050CA3"/>
    <w:rsid w:val="00057CC4"/>
    <w:rsid w:val="00060493"/>
    <w:rsid w:val="00060AB0"/>
    <w:rsid w:val="000628A5"/>
    <w:rsid w:val="0007146B"/>
    <w:rsid w:val="000748D4"/>
    <w:rsid w:val="00074C40"/>
    <w:rsid w:val="00074D2C"/>
    <w:rsid w:val="00085F69"/>
    <w:rsid w:val="000A2067"/>
    <w:rsid w:val="000A2720"/>
    <w:rsid w:val="000A2B7F"/>
    <w:rsid w:val="000A7767"/>
    <w:rsid w:val="000B05F0"/>
    <w:rsid w:val="000B07DC"/>
    <w:rsid w:val="000E2526"/>
    <w:rsid w:val="000E26C3"/>
    <w:rsid w:val="000F359C"/>
    <w:rsid w:val="000F605D"/>
    <w:rsid w:val="0010648C"/>
    <w:rsid w:val="00124DA9"/>
    <w:rsid w:val="00134AB0"/>
    <w:rsid w:val="00142DAA"/>
    <w:rsid w:val="001444E1"/>
    <w:rsid w:val="0014613F"/>
    <w:rsid w:val="00156897"/>
    <w:rsid w:val="00183856"/>
    <w:rsid w:val="001838B1"/>
    <w:rsid w:val="001869AC"/>
    <w:rsid w:val="00186A21"/>
    <w:rsid w:val="00191EE1"/>
    <w:rsid w:val="00191FC7"/>
    <w:rsid w:val="001A3634"/>
    <w:rsid w:val="001A3905"/>
    <w:rsid w:val="001B2564"/>
    <w:rsid w:val="001C4F99"/>
    <w:rsid w:val="001D15ED"/>
    <w:rsid w:val="001D1781"/>
    <w:rsid w:val="001E075E"/>
    <w:rsid w:val="001E1B13"/>
    <w:rsid w:val="001E5A45"/>
    <w:rsid w:val="001F2B56"/>
    <w:rsid w:val="001F37E8"/>
    <w:rsid w:val="002061EC"/>
    <w:rsid w:val="00215225"/>
    <w:rsid w:val="00225C62"/>
    <w:rsid w:val="0022609C"/>
    <w:rsid w:val="00234E28"/>
    <w:rsid w:val="00242947"/>
    <w:rsid w:val="002508F5"/>
    <w:rsid w:val="00270345"/>
    <w:rsid w:val="00283884"/>
    <w:rsid w:val="002861AF"/>
    <w:rsid w:val="0029039B"/>
    <w:rsid w:val="00292F8C"/>
    <w:rsid w:val="002A0B87"/>
    <w:rsid w:val="002B0124"/>
    <w:rsid w:val="002C08E8"/>
    <w:rsid w:val="002C330B"/>
    <w:rsid w:val="002C4E8B"/>
    <w:rsid w:val="002D299C"/>
    <w:rsid w:val="002E5F34"/>
    <w:rsid w:val="002F4740"/>
    <w:rsid w:val="002F7959"/>
    <w:rsid w:val="00305D70"/>
    <w:rsid w:val="00310731"/>
    <w:rsid w:val="00311949"/>
    <w:rsid w:val="003213D9"/>
    <w:rsid w:val="00323346"/>
    <w:rsid w:val="00323FE3"/>
    <w:rsid w:val="00324F2D"/>
    <w:rsid w:val="00327749"/>
    <w:rsid w:val="0033145B"/>
    <w:rsid w:val="003335B7"/>
    <w:rsid w:val="00334A9D"/>
    <w:rsid w:val="00335FD8"/>
    <w:rsid w:val="00342B36"/>
    <w:rsid w:val="003474EB"/>
    <w:rsid w:val="003536F2"/>
    <w:rsid w:val="0035720D"/>
    <w:rsid w:val="0036521D"/>
    <w:rsid w:val="00366714"/>
    <w:rsid w:val="00367247"/>
    <w:rsid w:val="0038128B"/>
    <w:rsid w:val="0039164A"/>
    <w:rsid w:val="0039618F"/>
    <w:rsid w:val="00396DCD"/>
    <w:rsid w:val="00397F06"/>
    <w:rsid w:val="003A36FE"/>
    <w:rsid w:val="003A4747"/>
    <w:rsid w:val="003B2411"/>
    <w:rsid w:val="003C3305"/>
    <w:rsid w:val="003C4370"/>
    <w:rsid w:val="003C53D2"/>
    <w:rsid w:val="003E21DC"/>
    <w:rsid w:val="0041524A"/>
    <w:rsid w:val="00430C3F"/>
    <w:rsid w:val="00437B7F"/>
    <w:rsid w:val="00437BBC"/>
    <w:rsid w:val="0044071D"/>
    <w:rsid w:val="00442F3F"/>
    <w:rsid w:val="00445241"/>
    <w:rsid w:val="00445617"/>
    <w:rsid w:val="00447DEB"/>
    <w:rsid w:val="004551EE"/>
    <w:rsid w:val="00460769"/>
    <w:rsid w:val="00463B74"/>
    <w:rsid w:val="00464576"/>
    <w:rsid w:val="0046475D"/>
    <w:rsid w:val="00466E62"/>
    <w:rsid w:val="00475C0D"/>
    <w:rsid w:val="00476EEB"/>
    <w:rsid w:val="0048222B"/>
    <w:rsid w:val="00487B77"/>
    <w:rsid w:val="00490850"/>
    <w:rsid w:val="004B2ECB"/>
    <w:rsid w:val="004B5E0C"/>
    <w:rsid w:val="004B6826"/>
    <w:rsid w:val="004D1964"/>
    <w:rsid w:val="004D1D18"/>
    <w:rsid w:val="004D5381"/>
    <w:rsid w:val="004E13F8"/>
    <w:rsid w:val="004E4DED"/>
    <w:rsid w:val="004F28A4"/>
    <w:rsid w:val="004F599A"/>
    <w:rsid w:val="004F6BF2"/>
    <w:rsid w:val="0050318B"/>
    <w:rsid w:val="00503E05"/>
    <w:rsid w:val="00510D7C"/>
    <w:rsid w:val="00527506"/>
    <w:rsid w:val="00536B82"/>
    <w:rsid w:val="00543777"/>
    <w:rsid w:val="00563127"/>
    <w:rsid w:val="005673D0"/>
    <w:rsid w:val="00572A89"/>
    <w:rsid w:val="00585B07"/>
    <w:rsid w:val="00587D1E"/>
    <w:rsid w:val="00592653"/>
    <w:rsid w:val="005A5053"/>
    <w:rsid w:val="005A6DEE"/>
    <w:rsid w:val="005A705E"/>
    <w:rsid w:val="005B5C8C"/>
    <w:rsid w:val="005C2AB8"/>
    <w:rsid w:val="005C45D8"/>
    <w:rsid w:val="005D1F37"/>
    <w:rsid w:val="005D7854"/>
    <w:rsid w:val="005E3CFF"/>
    <w:rsid w:val="005E5A5A"/>
    <w:rsid w:val="005E6815"/>
    <w:rsid w:val="005F2E26"/>
    <w:rsid w:val="005F5A27"/>
    <w:rsid w:val="006020D2"/>
    <w:rsid w:val="00602E73"/>
    <w:rsid w:val="0061153D"/>
    <w:rsid w:val="00616BD6"/>
    <w:rsid w:val="00630E84"/>
    <w:rsid w:val="006462B1"/>
    <w:rsid w:val="00647389"/>
    <w:rsid w:val="006618A3"/>
    <w:rsid w:val="00666EB6"/>
    <w:rsid w:val="00673EA3"/>
    <w:rsid w:val="00695872"/>
    <w:rsid w:val="006B5F81"/>
    <w:rsid w:val="006C10A5"/>
    <w:rsid w:val="006D7893"/>
    <w:rsid w:val="006E62D8"/>
    <w:rsid w:val="006F53B0"/>
    <w:rsid w:val="007014B3"/>
    <w:rsid w:val="007023A8"/>
    <w:rsid w:val="00702A5B"/>
    <w:rsid w:val="007218DF"/>
    <w:rsid w:val="007243BC"/>
    <w:rsid w:val="0073305F"/>
    <w:rsid w:val="007371CA"/>
    <w:rsid w:val="00737E4D"/>
    <w:rsid w:val="00754F6F"/>
    <w:rsid w:val="007623D9"/>
    <w:rsid w:val="007646EF"/>
    <w:rsid w:val="0076486C"/>
    <w:rsid w:val="00771F0D"/>
    <w:rsid w:val="00783103"/>
    <w:rsid w:val="00793FA1"/>
    <w:rsid w:val="007B1BFB"/>
    <w:rsid w:val="007B1F62"/>
    <w:rsid w:val="007B20D6"/>
    <w:rsid w:val="007B2BEA"/>
    <w:rsid w:val="007B503A"/>
    <w:rsid w:val="007B6CE0"/>
    <w:rsid w:val="007C1628"/>
    <w:rsid w:val="007C7BCE"/>
    <w:rsid w:val="007D034A"/>
    <w:rsid w:val="007D06F1"/>
    <w:rsid w:val="007E56C6"/>
    <w:rsid w:val="007E7AFB"/>
    <w:rsid w:val="007F1121"/>
    <w:rsid w:val="007F22D3"/>
    <w:rsid w:val="007F4C70"/>
    <w:rsid w:val="00805DCE"/>
    <w:rsid w:val="00806AE9"/>
    <w:rsid w:val="00807C52"/>
    <w:rsid w:val="00834163"/>
    <w:rsid w:val="00835A0A"/>
    <w:rsid w:val="00852B82"/>
    <w:rsid w:val="00853C3E"/>
    <w:rsid w:val="008542F1"/>
    <w:rsid w:val="00860C86"/>
    <w:rsid w:val="00865689"/>
    <w:rsid w:val="0086709B"/>
    <w:rsid w:val="00867976"/>
    <w:rsid w:val="008710D2"/>
    <w:rsid w:val="00876900"/>
    <w:rsid w:val="008811A8"/>
    <w:rsid w:val="00887FF9"/>
    <w:rsid w:val="008915F8"/>
    <w:rsid w:val="00892674"/>
    <w:rsid w:val="00895285"/>
    <w:rsid w:val="0089554F"/>
    <w:rsid w:val="00897DF2"/>
    <w:rsid w:val="008A06A1"/>
    <w:rsid w:val="008A531E"/>
    <w:rsid w:val="008B69C6"/>
    <w:rsid w:val="008C0096"/>
    <w:rsid w:val="008C39DB"/>
    <w:rsid w:val="008C5149"/>
    <w:rsid w:val="008D0EE8"/>
    <w:rsid w:val="008E6097"/>
    <w:rsid w:val="008E6F17"/>
    <w:rsid w:val="008F410F"/>
    <w:rsid w:val="008F5F97"/>
    <w:rsid w:val="008F6FFA"/>
    <w:rsid w:val="00905CF0"/>
    <w:rsid w:val="00907949"/>
    <w:rsid w:val="00912335"/>
    <w:rsid w:val="00915472"/>
    <w:rsid w:val="00916A16"/>
    <w:rsid w:val="00917867"/>
    <w:rsid w:val="00936E11"/>
    <w:rsid w:val="0093758B"/>
    <w:rsid w:val="00951284"/>
    <w:rsid w:val="009529DA"/>
    <w:rsid w:val="00957531"/>
    <w:rsid w:val="00962AE8"/>
    <w:rsid w:val="009633E5"/>
    <w:rsid w:val="009661C3"/>
    <w:rsid w:val="00981269"/>
    <w:rsid w:val="0098333E"/>
    <w:rsid w:val="009A52FA"/>
    <w:rsid w:val="009B4B5D"/>
    <w:rsid w:val="009B6AB6"/>
    <w:rsid w:val="009C1266"/>
    <w:rsid w:val="009D1D48"/>
    <w:rsid w:val="009D78FA"/>
    <w:rsid w:val="009E3C99"/>
    <w:rsid w:val="009F7ED5"/>
    <w:rsid w:val="00A1013E"/>
    <w:rsid w:val="00A24E06"/>
    <w:rsid w:val="00A26E41"/>
    <w:rsid w:val="00A329B6"/>
    <w:rsid w:val="00A374C1"/>
    <w:rsid w:val="00A41D66"/>
    <w:rsid w:val="00A4300C"/>
    <w:rsid w:val="00A44BEC"/>
    <w:rsid w:val="00A572B2"/>
    <w:rsid w:val="00A6526A"/>
    <w:rsid w:val="00A656C0"/>
    <w:rsid w:val="00A6648A"/>
    <w:rsid w:val="00A71B12"/>
    <w:rsid w:val="00A75F2C"/>
    <w:rsid w:val="00A80FB6"/>
    <w:rsid w:val="00A81EA5"/>
    <w:rsid w:val="00A81F9D"/>
    <w:rsid w:val="00A83061"/>
    <w:rsid w:val="00AA3688"/>
    <w:rsid w:val="00AB19CE"/>
    <w:rsid w:val="00AB1F2F"/>
    <w:rsid w:val="00AB3AAE"/>
    <w:rsid w:val="00AD50B4"/>
    <w:rsid w:val="00AD63CA"/>
    <w:rsid w:val="00AE1012"/>
    <w:rsid w:val="00AF33AC"/>
    <w:rsid w:val="00AF694A"/>
    <w:rsid w:val="00AF756D"/>
    <w:rsid w:val="00B0005B"/>
    <w:rsid w:val="00B051C3"/>
    <w:rsid w:val="00B12184"/>
    <w:rsid w:val="00B1317F"/>
    <w:rsid w:val="00B30DB9"/>
    <w:rsid w:val="00B334AF"/>
    <w:rsid w:val="00B353BD"/>
    <w:rsid w:val="00B36731"/>
    <w:rsid w:val="00B45F98"/>
    <w:rsid w:val="00B50092"/>
    <w:rsid w:val="00B5011D"/>
    <w:rsid w:val="00B51BCF"/>
    <w:rsid w:val="00B524A5"/>
    <w:rsid w:val="00B5595E"/>
    <w:rsid w:val="00B71E0C"/>
    <w:rsid w:val="00B8111B"/>
    <w:rsid w:val="00B86D85"/>
    <w:rsid w:val="00BA2539"/>
    <w:rsid w:val="00BB1488"/>
    <w:rsid w:val="00BB389C"/>
    <w:rsid w:val="00BC32FA"/>
    <w:rsid w:val="00BF0EA9"/>
    <w:rsid w:val="00C10B8F"/>
    <w:rsid w:val="00C11200"/>
    <w:rsid w:val="00C12476"/>
    <w:rsid w:val="00C12AB6"/>
    <w:rsid w:val="00C1734C"/>
    <w:rsid w:val="00C25B2B"/>
    <w:rsid w:val="00C424B7"/>
    <w:rsid w:val="00C5329F"/>
    <w:rsid w:val="00C631B0"/>
    <w:rsid w:val="00C771BB"/>
    <w:rsid w:val="00C77E3D"/>
    <w:rsid w:val="00C821EE"/>
    <w:rsid w:val="00C83073"/>
    <w:rsid w:val="00C86A25"/>
    <w:rsid w:val="00C91842"/>
    <w:rsid w:val="00C97173"/>
    <w:rsid w:val="00C978C4"/>
    <w:rsid w:val="00CA7167"/>
    <w:rsid w:val="00CB3690"/>
    <w:rsid w:val="00CB5348"/>
    <w:rsid w:val="00CB54AF"/>
    <w:rsid w:val="00CB7239"/>
    <w:rsid w:val="00CC3E9E"/>
    <w:rsid w:val="00CC7FC7"/>
    <w:rsid w:val="00CD3425"/>
    <w:rsid w:val="00CE562F"/>
    <w:rsid w:val="00CE7440"/>
    <w:rsid w:val="00CF206B"/>
    <w:rsid w:val="00CF752F"/>
    <w:rsid w:val="00D301EF"/>
    <w:rsid w:val="00D361DE"/>
    <w:rsid w:val="00D441B7"/>
    <w:rsid w:val="00D474ED"/>
    <w:rsid w:val="00D50F99"/>
    <w:rsid w:val="00D54878"/>
    <w:rsid w:val="00D6125B"/>
    <w:rsid w:val="00D8032E"/>
    <w:rsid w:val="00D83CDC"/>
    <w:rsid w:val="00D91762"/>
    <w:rsid w:val="00D9658A"/>
    <w:rsid w:val="00DA6B14"/>
    <w:rsid w:val="00DB20F6"/>
    <w:rsid w:val="00DB597C"/>
    <w:rsid w:val="00DD0CC9"/>
    <w:rsid w:val="00DE0C70"/>
    <w:rsid w:val="00DE0C7F"/>
    <w:rsid w:val="00DE0EDF"/>
    <w:rsid w:val="00DE68AF"/>
    <w:rsid w:val="00DF0755"/>
    <w:rsid w:val="00DF313E"/>
    <w:rsid w:val="00DF35ED"/>
    <w:rsid w:val="00E06916"/>
    <w:rsid w:val="00E112E2"/>
    <w:rsid w:val="00E1504E"/>
    <w:rsid w:val="00E222AB"/>
    <w:rsid w:val="00E24E3D"/>
    <w:rsid w:val="00E2789B"/>
    <w:rsid w:val="00E306A1"/>
    <w:rsid w:val="00E322FA"/>
    <w:rsid w:val="00E34BB1"/>
    <w:rsid w:val="00E42E4D"/>
    <w:rsid w:val="00E51CD3"/>
    <w:rsid w:val="00E52D18"/>
    <w:rsid w:val="00E557F6"/>
    <w:rsid w:val="00E6258F"/>
    <w:rsid w:val="00E66689"/>
    <w:rsid w:val="00E73F25"/>
    <w:rsid w:val="00E84327"/>
    <w:rsid w:val="00E95AD9"/>
    <w:rsid w:val="00EA68BF"/>
    <w:rsid w:val="00EA6A2F"/>
    <w:rsid w:val="00EA6A56"/>
    <w:rsid w:val="00EC3CE9"/>
    <w:rsid w:val="00EC6930"/>
    <w:rsid w:val="00ED17CE"/>
    <w:rsid w:val="00ED73F9"/>
    <w:rsid w:val="00EE012B"/>
    <w:rsid w:val="00EE6033"/>
    <w:rsid w:val="00EE6878"/>
    <w:rsid w:val="00EF1598"/>
    <w:rsid w:val="00EF5E71"/>
    <w:rsid w:val="00F00857"/>
    <w:rsid w:val="00F00F51"/>
    <w:rsid w:val="00F02B00"/>
    <w:rsid w:val="00F038EB"/>
    <w:rsid w:val="00F166CA"/>
    <w:rsid w:val="00F16F8D"/>
    <w:rsid w:val="00F174C3"/>
    <w:rsid w:val="00F22FDF"/>
    <w:rsid w:val="00F24925"/>
    <w:rsid w:val="00F31787"/>
    <w:rsid w:val="00F3497A"/>
    <w:rsid w:val="00F525D1"/>
    <w:rsid w:val="00F533F8"/>
    <w:rsid w:val="00F55B7C"/>
    <w:rsid w:val="00F573CE"/>
    <w:rsid w:val="00F61F6A"/>
    <w:rsid w:val="00F6365E"/>
    <w:rsid w:val="00F64DE1"/>
    <w:rsid w:val="00F660A8"/>
    <w:rsid w:val="00F67CFB"/>
    <w:rsid w:val="00F74C29"/>
    <w:rsid w:val="00F77C11"/>
    <w:rsid w:val="00F8699F"/>
    <w:rsid w:val="00F95747"/>
    <w:rsid w:val="00FA2851"/>
    <w:rsid w:val="00FB615F"/>
    <w:rsid w:val="00FB7B2B"/>
    <w:rsid w:val="00FC2A4E"/>
    <w:rsid w:val="00FC2FF0"/>
    <w:rsid w:val="00FC358D"/>
    <w:rsid w:val="00FC5C77"/>
    <w:rsid w:val="00FC696E"/>
    <w:rsid w:val="00FE0C07"/>
    <w:rsid w:val="00FE3164"/>
    <w:rsid w:val="00FF0D73"/>
    <w:rsid w:val="00FF1D4F"/>
    <w:rsid w:val="00FF6188"/>
    <w:rsid w:val="00FF61B6"/>
    <w:rsid w:val="00FF62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700418A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C32F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qFormat/>
    <w:rsid w:val="00CE744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AE1012"/>
  </w:style>
  <w:style w:type="paragraph" w:styleId="21">
    <w:name w:val="Body Text Indent 2"/>
    <w:basedOn w:val="a"/>
    <w:link w:val="22"/>
    <w:uiPriority w:val="99"/>
    <w:unhideWhenUsed/>
    <w:rsid w:val="00AE1012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AE101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AE101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Body Text Indent"/>
    <w:basedOn w:val="a"/>
    <w:link w:val="af7"/>
    <w:uiPriority w:val="99"/>
    <w:semiHidden/>
    <w:unhideWhenUsed/>
    <w:rsid w:val="00AE1012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AE101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Hyperlink"/>
    <w:basedOn w:val="a0"/>
    <w:uiPriority w:val="99"/>
    <w:rsid w:val="00AE1012"/>
    <w:rPr>
      <w:rFonts w:cs="Times New Roman"/>
      <w:color w:val="0000FF"/>
      <w:u w:val="single"/>
    </w:rPr>
  </w:style>
  <w:style w:type="paragraph" w:styleId="af9">
    <w:name w:val="Plain Text"/>
    <w:basedOn w:val="a"/>
    <w:link w:val="afa"/>
    <w:rsid w:val="00DF35ED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a">
    <w:name w:val="Текст Знак"/>
    <w:basedOn w:val="a0"/>
    <w:link w:val="af9"/>
    <w:rsid w:val="00DF35ED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BC32F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C32F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qFormat/>
    <w:rsid w:val="00CE744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AE1012"/>
  </w:style>
  <w:style w:type="paragraph" w:styleId="21">
    <w:name w:val="Body Text Indent 2"/>
    <w:basedOn w:val="a"/>
    <w:link w:val="22"/>
    <w:uiPriority w:val="99"/>
    <w:unhideWhenUsed/>
    <w:rsid w:val="00AE1012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AE101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AE101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Body Text Indent"/>
    <w:basedOn w:val="a"/>
    <w:link w:val="af7"/>
    <w:uiPriority w:val="99"/>
    <w:semiHidden/>
    <w:unhideWhenUsed/>
    <w:rsid w:val="00AE1012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AE101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Hyperlink"/>
    <w:basedOn w:val="a0"/>
    <w:uiPriority w:val="99"/>
    <w:rsid w:val="00AE1012"/>
    <w:rPr>
      <w:rFonts w:cs="Times New Roman"/>
      <w:color w:val="0000FF"/>
      <w:u w:val="single"/>
    </w:rPr>
  </w:style>
  <w:style w:type="paragraph" w:styleId="af9">
    <w:name w:val="Plain Text"/>
    <w:basedOn w:val="a"/>
    <w:link w:val="afa"/>
    <w:rsid w:val="00DF35ED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a">
    <w:name w:val="Текст Знак"/>
    <w:basedOn w:val="a0"/>
    <w:link w:val="af9"/>
    <w:rsid w:val="00DF35ED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BC32F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0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1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4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2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7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0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1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hyperlink" Target="http://biblioclub.ru/index.php?%20page=book&amp;id=483174" TargetMode="External"/><Relationship Id="rId26" Type="http://schemas.openxmlformats.org/officeDocument/2006/relationships/hyperlink" Target="http://biblioclub.ru/index.php?page=book_red&amp;id=235650" TargetMode="External"/><Relationship Id="rId3" Type="http://schemas.openxmlformats.org/officeDocument/2006/relationships/styles" Target="styles.xml"/><Relationship Id="rId21" Type="http://schemas.openxmlformats.org/officeDocument/2006/relationships/hyperlink" Target="https://mybook.ru/author/anna-varga/vvedenie-v-sistemnuyu-semejnuyu-psihoterapiyu/" TargetMode="External"/><Relationship Id="rId34" Type="http://schemas.openxmlformats.org/officeDocument/2006/relationships/hyperlink" Target="http://biblioclub.ru/index.php?page=book&amp;id=434835" TargetMode="Externa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%20page=book&amp;id=480991" TargetMode="External"/><Relationship Id="rId25" Type="http://schemas.openxmlformats.org/officeDocument/2006/relationships/hyperlink" Target="http://biblioclub.ru/index.php?page=book_red&amp;id=272546" TargetMode="External"/><Relationship Id="rId33" Type="http://schemas.openxmlformats.org/officeDocument/2006/relationships/hyperlink" Target="http://biblioclub.ru/index.php?page=book&amp;id=45020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%20page=book&amp;id=483174" TargetMode="External"/><Relationship Id="rId20" Type="http://schemas.openxmlformats.org/officeDocument/2006/relationships/hyperlink" Target="http://gender-ehu.org" TargetMode="External"/><Relationship Id="rId29" Type="http://schemas.openxmlformats.org/officeDocument/2006/relationships/hyperlink" Target="http://www.gumer.info/bibliotek_Buks/Psihol/harr/index.php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hyperlink" Target="http://biblioclub.ru/index.php?page=book&amp;id=270327" TargetMode="External"/><Relationship Id="rId32" Type="http://schemas.openxmlformats.org/officeDocument/2006/relationships/hyperlink" Target="http://biblioclub.ru/index.php?page=book&amp;id=256452" TargetMode="Externa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%20page=book&amp;id=480991" TargetMode="External"/><Relationship Id="rId23" Type="http://schemas.openxmlformats.org/officeDocument/2006/relationships/hyperlink" Target="http://biblioclub.ru/index.php?page=book&amp;id=480463" TargetMode="External"/><Relationship Id="rId28" Type="http://schemas.openxmlformats.org/officeDocument/2006/relationships/hyperlink" Target="http://biblioclub.ru/index.php?page=book_red&amp;id=235650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www.gender.ru" TargetMode="External"/><Relationship Id="rId31" Type="http://schemas.openxmlformats.org/officeDocument/2006/relationships/hyperlink" Target="http://biblioclub.ru/index.php?page=book_red&amp;id=27832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2.xml"/><Relationship Id="rId22" Type="http://schemas.openxmlformats.org/officeDocument/2006/relationships/hyperlink" Target="http://biblioclub.ru/index.php?page=book&amp;id=56485" TargetMode="External"/><Relationship Id="rId27" Type="http://schemas.openxmlformats.org/officeDocument/2006/relationships/hyperlink" Target="http://biblioclub.ru/index.php?page=book&amp;id=142231" TargetMode="External"/><Relationship Id="rId30" Type="http://schemas.openxmlformats.org/officeDocument/2006/relationships/hyperlink" Target="http://biblioclub.ru/index.php?page=book&amp;id=436999" TargetMode="External"/><Relationship Id="rId35" Type="http://schemas.openxmlformats.org/officeDocument/2006/relationships/hyperlink" Target="http://www.gumer.info/bibliotek_Buks/Psihol/harr/index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8D3BFC-4AEC-4C27-83BA-966A34826C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473</TotalTime>
  <Pages>46</Pages>
  <Words>13207</Words>
  <Characters>75286</Characters>
  <Application>Microsoft Office Word</Application>
  <DocSecurity>0</DocSecurity>
  <Lines>627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88317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124</cp:revision>
  <cp:lastPrinted>2020-11-05T12:56:00Z</cp:lastPrinted>
  <dcterms:created xsi:type="dcterms:W3CDTF">2019-08-29T14:11:00Z</dcterms:created>
  <dcterms:modified xsi:type="dcterms:W3CDTF">2020-11-05T12:56:00Z</dcterms:modified>
</cp:coreProperties>
</file>